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B78" w:rsidRPr="00DD3B78" w:rsidRDefault="00DD3B78" w:rsidP="00DD3B78">
      <w:pPr>
        <w:spacing w:after="200" w:line="276" w:lineRule="auto"/>
        <w:jc w:val="center"/>
        <w:rPr>
          <w:rFonts w:ascii="Arial" w:eastAsia="Calibri" w:hAnsi="Arial" w:cs="Arial"/>
          <w:b/>
          <w:lang w:eastAsia="ru-RU"/>
        </w:rPr>
      </w:pPr>
      <w:r w:rsidRPr="00DD3B78">
        <w:rPr>
          <w:rFonts w:ascii="Arial" w:eastAsia="Calibri" w:hAnsi="Arial" w:cs="Arial"/>
          <w:b/>
          <w:lang w:eastAsia="ru-RU"/>
        </w:rPr>
        <w:t>ПОЛИТИКА В ОТНОШЕНИИ ОБРАБОТКИ ПЕРСОНАЛЬНЫХ ДАННЫХ</w:t>
      </w:r>
    </w:p>
    <w:p w:rsidR="00DD3B78" w:rsidRPr="00DD3B78" w:rsidRDefault="00DD3B78" w:rsidP="00DD3B78">
      <w:pPr>
        <w:spacing w:after="200" w:line="276" w:lineRule="auto"/>
        <w:rPr>
          <w:rFonts w:ascii="Arial" w:eastAsia="Calibri" w:hAnsi="Arial" w:cs="Arial"/>
          <w:lang w:eastAsia="ru-RU"/>
        </w:rPr>
      </w:pPr>
    </w:p>
    <w:p w:rsidR="00DD3B78" w:rsidRPr="00DD3B78" w:rsidRDefault="00DD3B78" w:rsidP="00DD3B78">
      <w:pPr>
        <w:spacing w:after="200" w:line="276" w:lineRule="auto"/>
        <w:rPr>
          <w:rFonts w:ascii="Arial" w:eastAsia="Calibri" w:hAnsi="Arial" w:cs="Arial"/>
          <w:lang w:eastAsia="ru-RU"/>
        </w:rPr>
      </w:pPr>
      <w:r w:rsidRPr="00DD3B78">
        <w:rPr>
          <w:rFonts w:ascii="Arial" w:eastAsia="Calibri" w:hAnsi="Arial" w:cs="Arial"/>
          <w:lang w:eastAsia="ru-RU"/>
        </w:rPr>
        <w:t xml:space="preserve">г. Иркутск                                                                                         </w:t>
      </w:r>
      <w:r w:rsidR="002545FA">
        <w:rPr>
          <w:rFonts w:ascii="Arial" w:eastAsia="Calibri" w:hAnsi="Arial" w:cs="Arial"/>
          <w:lang w:eastAsia="ru-RU"/>
        </w:rPr>
        <w:t xml:space="preserve">                    редакция: 31.08</w:t>
      </w:r>
      <w:r w:rsidR="00294011">
        <w:rPr>
          <w:rFonts w:ascii="Arial" w:eastAsia="Calibri" w:hAnsi="Arial" w:cs="Arial"/>
          <w:lang w:eastAsia="ru-RU"/>
        </w:rPr>
        <w:t>.2025</w:t>
      </w:r>
      <w:r w:rsidRPr="00DD3B78">
        <w:rPr>
          <w:rFonts w:ascii="Arial" w:eastAsia="Calibri" w:hAnsi="Arial" w:cs="Arial"/>
          <w:lang w:eastAsia="ru-RU"/>
        </w:rPr>
        <w:t xml:space="preserve"> г.</w:t>
      </w:r>
    </w:p>
    <w:p w:rsidR="00DD3B78" w:rsidRPr="00DD3B78" w:rsidRDefault="00DD3B78" w:rsidP="00DD3B78">
      <w:pPr>
        <w:spacing w:after="200" w:line="276" w:lineRule="auto"/>
        <w:rPr>
          <w:rFonts w:ascii="Arial" w:eastAsia="Calibri" w:hAnsi="Arial" w:cs="Arial"/>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082"/>
      </w:tblGrid>
      <w:tr w:rsidR="00DD3B78" w:rsidRPr="00DD3B78" w:rsidTr="00C11000">
        <w:tc>
          <w:tcPr>
            <w:tcW w:w="2263" w:type="dxa"/>
          </w:tcPr>
          <w:p w:rsidR="00DD3B78" w:rsidRPr="00DD3B78" w:rsidRDefault="00DD3B78" w:rsidP="00DD3B78">
            <w:pPr>
              <w:spacing w:after="200" w:line="276" w:lineRule="auto"/>
              <w:rPr>
                <w:rFonts w:ascii="Arial" w:eastAsia="Calibri" w:hAnsi="Arial" w:cs="Arial"/>
                <w:b/>
                <w:lang w:eastAsia="ru-RU"/>
              </w:rPr>
            </w:pPr>
            <w:r w:rsidRPr="00DD3B78">
              <w:rPr>
                <w:rFonts w:ascii="Arial" w:eastAsia="Calibri" w:hAnsi="Arial" w:cs="Arial"/>
                <w:b/>
                <w:lang w:eastAsia="ru-RU"/>
              </w:rPr>
              <w:t xml:space="preserve">Для чего документ </w:t>
            </w:r>
          </w:p>
          <w:p w:rsidR="00DD3B78" w:rsidRPr="00DD3B78" w:rsidRDefault="00DD3B78" w:rsidP="00DD3B78">
            <w:pPr>
              <w:spacing w:after="200" w:line="276" w:lineRule="auto"/>
              <w:rPr>
                <w:rFonts w:ascii="Arial" w:eastAsia="Calibri" w:hAnsi="Arial" w:cs="Arial"/>
                <w:b/>
                <w:lang w:eastAsia="ru-RU"/>
              </w:rPr>
            </w:pPr>
          </w:p>
        </w:tc>
        <w:tc>
          <w:tcPr>
            <w:tcW w:w="7082" w:type="dxa"/>
          </w:tcPr>
          <w:p w:rsidR="00DD3B78" w:rsidRPr="00DD3B78" w:rsidRDefault="00DD3B78" w:rsidP="00DD3B78">
            <w:pPr>
              <w:spacing w:after="200" w:line="276" w:lineRule="auto"/>
              <w:jc w:val="both"/>
              <w:rPr>
                <w:rFonts w:ascii="Arial" w:eastAsia="Calibri" w:hAnsi="Arial" w:cs="Arial"/>
                <w:lang w:eastAsia="ru-RU"/>
              </w:rPr>
            </w:pPr>
            <w:r w:rsidRPr="00DD3B78">
              <w:rPr>
                <w:rFonts w:ascii="Arial" w:eastAsia="Calibri" w:hAnsi="Arial" w:cs="Arial"/>
                <w:lang w:eastAsia="ru-RU"/>
              </w:rPr>
              <w:t>Мы ответственно относимся к соблюдению требований законодательства о защите персональных данных и конфиденциальности Ваших персональных данных. Данный документ регулирует то, какие персональные данные мы собираем, обрабатываем, храним, а также порядок изменения, отзыва и удаления Ваших персональных данных.</w:t>
            </w:r>
          </w:p>
          <w:p w:rsidR="00DD3B78" w:rsidRPr="00DD3B78" w:rsidRDefault="00DD3B78" w:rsidP="00DD3B78">
            <w:pPr>
              <w:spacing w:after="200" w:line="276" w:lineRule="auto"/>
              <w:rPr>
                <w:rFonts w:ascii="Arial" w:eastAsia="Calibri" w:hAnsi="Arial" w:cs="Arial"/>
                <w:lang w:eastAsia="ru-RU"/>
              </w:rPr>
            </w:pPr>
          </w:p>
        </w:tc>
      </w:tr>
      <w:tr w:rsidR="00DD3B78" w:rsidRPr="00DD3B78" w:rsidTr="00C11000">
        <w:tc>
          <w:tcPr>
            <w:tcW w:w="2263" w:type="dxa"/>
          </w:tcPr>
          <w:p w:rsidR="00DD3B78" w:rsidRPr="00DD3B78" w:rsidRDefault="00DD3B78" w:rsidP="00DD3B78">
            <w:pPr>
              <w:rPr>
                <w:rFonts w:ascii="Arial" w:eastAsia="Calibri" w:hAnsi="Arial" w:cs="Arial"/>
                <w:b/>
                <w:lang w:eastAsia="ru-RU"/>
              </w:rPr>
            </w:pPr>
            <w:r w:rsidRPr="00DD3B78">
              <w:rPr>
                <w:rFonts w:ascii="Arial" w:eastAsia="Calibri" w:hAnsi="Arial" w:cs="Arial"/>
                <w:b/>
                <w:lang w:eastAsia="ru-RU"/>
              </w:rPr>
              <w:t>Как происходит</w:t>
            </w:r>
          </w:p>
          <w:p w:rsidR="00DD3B78" w:rsidRPr="00DD3B78" w:rsidRDefault="00DD3B78" w:rsidP="00DD3B78">
            <w:pPr>
              <w:rPr>
                <w:rFonts w:ascii="Arial" w:eastAsia="Calibri" w:hAnsi="Arial" w:cs="Arial"/>
                <w:b/>
                <w:lang w:eastAsia="ru-RU"/>
              </w:rPr>
            </w:pPr>
            <w:r w:rsidRPr="00DD3B78">
              <w:rPr>
                <w:rFonts w:ascii="Arial" w:eastAsia="Calibri" w:hAnsi="Arial" w:cs="Arial"/>
                <w:b/>
                <w:lang w:eastAsia="ru-RU"/>
              </w:rPr>
              <w:t>сбор персональных</w:t>
            </w:r>
          </w:p>
          <w:p w:rsidR="00DD3B78" w:rsidRPr="00DD3B78" w:rsidRDefault="00DD3B78" w:rsidP="00DD3B78">
            <w:pPr>
              <w:rPr>
                <w:rFonts w:ascii="Arial" w:eastAsia="Calibri" w:hAnsi="Arial" w:cs="Arial"/>
                <w:lang w:eastAsia="ru-RU"/>
              </w:rPr>
            </w:pPr>
            <w:r w:rsidRPr="00DD3B78">
              <w:rPr>
                <w:rFonts w:ascii="Arial" w:eastAsia="Calibri" w:hAnsi="Arial" w:cs="Arial"/>
                <w:b/>
                <w:lang w:eastAsia="ru-RU"/>
              </w:rPr>
              <w:t>данных (далее ПД)</w:t>
            </w:r>
          </w:p>
          <w:p w:rsidR="00DD3B78" w:rsidRPr="00DD3B78" w:rsidRDefault="00DD3B78" w:rsidP="00DD3B78">
            <w:pPr>
              <w:spacing w:after="200" w:line="276" w:lineRule="auto"/>
              <w:rPr>
                <w:rFonts w:ascii="Arial" w:eastAsia="Calibri" w:hAnsi="Arial" w:cs="Arial"/>
                <w:lang w:eastAsia="ru-RU"/>
              </w:rPr>
            </w:pPr>
          </w:p>
        </w:tc>
        <w:tc>
          <w:tcPr>
            <w:tcW w:w="7082" w:type="dxa"/>
          </w:tcPr>
          <w:p w:rsidR="00DD3B78" w:rsidRPr="00DD3B78" w:rsidRDefault="00DD3B78" w:rsidP="00DD3B78">
            <w:pPr>
              <w:spacing w:after="200" w:line="276" w:lineRule="auto"/>
              <w:rPr>
                <w:rFonts w:ascii="Arial" w:eastAsia="Calibri" w:hAnsi="Arial" w:cs="Arial"/>
                <w:lang w:eastAsia="ru-RU"/>
              </w:rPr>
            </w:pPr>
            <w:r w:rsidRPr="00DD3B78">
              <w:rPr>
                <w:rFonts w:ascii="Arial" w:eastAsia="Calibri" w:hAnsi="Arial" w:cs="Arial"/>
                <w:lang w:eastAsia="ru-RU"/>
              </w:rPr>
              <w:t>Персональные данные, собранные любыми средствами (как активными, так и пассивными действиями) через Интернет, от лиц, находящихся в любой точке мира.</w:t>
            </w:r>
          </w:p>
          <w:p w:rsidR="00DD3B78" w:rsidRPr="00DD3B78" w:rsidRDefault="00DD3B78" w:rsidP="00DD3B78">
            <w:pPr>
              <w:spacing w:after="200" w:line="276" w:lineRule="auto"/>
              <w:rPr>
                <w:rFonts w:ascii="Arial" w:eastAsia="Calibri" w:hAnsi="Arial" w:cs="Arial"/>
                <w:lang w:eastAsia="ru-RU"/>
              </w:rPr>
            </w:pPr>
          </w:p>
        </w:tc>
      </w:tr>
      <w:tr w:rsidR="00DD3B78" w:rsidRPr="00DD3B78" w:rsidTr="00C11000">
        <w:tc>
          <w:tcPr>
            <w:tcW w:w="2263" w:type="dxa"/>
          </w:tcPr>
          <w:p w:rsidR="00DD3B78" w:rsidRPr="00DD3B78" w:rsidRDefault="00DD3B78" w:rsidP="00DD3B78">
            <w:pPr>
              <w:spacing w:after="200" w:line="276" w:lineRule="auto"/>
              <w:rPr>
                <w:rFonts w:ascii="Arial" w:eastAsia="Calibri" w:hAnsi="Arial" w:cs="Arial"/>
                <w:lang w:eastAsia="ru-RU"/>
              </w:rPr>
            </w:pPr>
          </w:p>
        </w:tc>
        <w:tc>
          <w:tcPr>
            <w:tcW w:w="7082" w:type="dxa"/>
          </w:tcPr>
          <w:p w:rsidR="00DD3B78" w:rsidRPr="00DD3B78" w:rsidRDefault="00DD3B78" w:rsidP="00DD3B78">
            <w:pPr>
              <w:spacing w:after="200" w:line="276" w:lineRule="auto"/>
              <w:rPr>
                <w:rFonts w:ascii="Arial" w:eastAsia="Calibri" w:hAnsi="Arial" w:cs="Arial"/>
                <w:lang w:eastAsia="ru-RU"/>
              </w:rPr>
            </w:pPr>
          </w:p>
        </w:tc>
      </w:tr>
    </w:tbl>
    <w:p w:rsidR="00DD3B78" w:rsidRPr="00DD3B78" w:rsidRDefault="00DD3B78" w:rsidP="00DD3B78">
      <w:pPr>
        <w:widowControl w:val="0"/>
        <w:pBdr>
          <w:top w:val="nil"/>
          <w:left w:val="nil"/>
          <w:bottom w:val="nil"/>
          <w:right w:val="nil"/>
          <w:between w:val="nil"/>
        </w:pBdr>
        <w:tabs>
          <w:tab w:val="left" w:pos="851"/>
        </w:tabs>
        <w:ind w:firstLine="567"/>
        <w:jc w:val="center"/>
        <w:rPr>
          <w:rFonts w:ascii="Arial" w:eastAsia="Times New Roman" w:hAnsi="Arial" w:cs="Arial"/>
          <w:color w:val="000000"/>
          <w:lang w:eastAsia="ru-RU"/>
        </w:rPr>
      </w:pPr>
      <w:r w:rsidRPr="00DD3B78">
        <w:rPr>
          <w:rFonts w:ascii="Arial" w:eastAsia="Times New Roman" w:hAnsi="Arial" w:cs="Arial"/>
          <w:b/>
          <w:color w:val="000000"/>
          <w:lang w:eastAsia="ru-RU"/>
        </w:rPr>
        <w:t>1. Общие положения</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1.1. Настоящая Политика в отношении обработки персональных данных (далее - Политика) разработана во исполнение требований Федерального закона от 27.07.2006 N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 xml:space="preserve">1.2. Политика действует в отношении всех персональных данных, которые обрабатывает Индивидуальный предприниматель </w:t>
      </w:r>
      <w:proofErr w:type="spellStart"/>
      <w:r w:rsidRPr="00DD3B78">
        <w:rPr>
          <w:rFonts w:ascii="Arial" w:eastAsia="Times New Roman" w:hAnsi="Arial" w:cs="Arial"/>
          <w:color w:val="000000"/>
          <w:lang w:eastAsia="ru-RU"/>
        </w:rPr>
        <w:t>Шмелёв</w:t>
      </w:r>
      <w:r w:rsidR="00294011">
        <w:rPr>
          <w:rFonts w:ascii="Arial" w:eastAsia="Times New Roman" w:hAnsi="Arial" w:cs="Arial"/>
          <w:color w:val="000000"/>
          <w:lang w:eastAsia="ru-RU"/>
        </w:rPr>
        <w:t>а</w:t>
      </w:r>
      <w:proofErr w:type="spellEnd"/>
      <w:r w:rsidR="00294011">
        <w:rPr>
          <w:rFonts w:ascii="Arial" w:eastAsia="Times New Roman" w:hAnsi="Arial" w:cs="Arial"/>
          <w:color w:val="000000"/>
          <w:lang w:eastAsia="ru-RU"/>
        </w:rPr>
        <w:t xml:space="preserve"> Мария Ивановна </w:t>
      </w:r>
      <w:r w:rsidRPr="00DD3B78">
        <w:rPr>
          <w:rFonts w:ascii="Arial" w:eastAsia="Times New Roman" w:hAnsi="Arial" w:cs="Arial"/>
          <w:color w:val="000000"/>
          <w:lang w:eastAsia="ru-RU"/>
        </w:rPr>
        <w:t>(далее - Оператор).</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1.4. Во исполнение требований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1.5. Основные понятия, используемые в Политике:</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b/>
          <w:color w:val="000000"/>
          <w:lang w:eastAsia="ru-RU"/>
        </w:rPr>
        <w:t>персональные данные</w:t>
      </w:r>
      <w:r w:rsidRPr="00DD3B78">
        <w:rPr>
          <w:rFonts w:ascii="Arial" w:eastAsia="Times New Roman" w:hAnsi="Arial" w:cs="Arial"/>
          <w:color w:val="000000"/>
          <w:lang w:eastAsia="ru-RU"/>
        </w:rPr>
        <w:t xml:space="preserve"> - любая информация, относящаяся к прямо или косвенно </w:t>
      </w:r>
      <w:proofErr w:type="gramStart"/>
      <w:r w:rsidRPr="00DD3B78">
        <w:rPr>
          <w:rFonts w:ascii="Arial" w:eastAsia="Times New Roman" w:hAnsi="Arial" w:cs="Arial"/>
          <w:color w:val="000000"/>
          <w:lang w:eastAsia="ru-RU"/>
        </w:rPr>
        <w:t>определенному</w:t>
      </w:r>
      <w:proofErr w:type="gramEnd"/>
      <w:r w:rsidRPr="00DD3B78">
        <w:rPr>
          <w:rFonts w:ascii="Arial" w:eastAsia="Times New Roman" w:hAnsi="Arial" w:cs="Arial"/>
          <w:color w:val="000000"/>
          <w:lang w:eastAsia="ru-RU"/>
        </w:rPr>
        <w:t xml:space="preserve"> или определяемому физическому лицу (субъекту персональных данных);</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b/>
          <w:color w:val="000000"/>
          <w:lang w:eastAsia="ru-RU"/>
        </w:rPr>
        <w:t>оператор персональных данных (Оператор)</w:t>
      </w:r>
      <w:r w:rsidRPr="00DD3B78">
        <w:rPr>
          <w:rFonts w:ascii="Arial" w:eastAsia="Times New Roman" w:hAnsi="Arial" w:cs="Arial"/>
          <w:color w:val="000000"/>
          <w:lang w:eastAsia="ru-RU"/>
        </w:rPr>
        <w:t xml:space="preserve"> - Индивидуальный предприниматель </w:t>
      </w:r>
      <w:proofErr w:type="spellStart"/>
      <w:r w:rsidRPr="00DD3B78">
        <w:rPr>
          <w:rFonts w:ascii="Arial" w:eastAsia="Times New Roman" w:hAnsi="Arial" w:cs="Arial"/>
          <w:color w:val="000000"/>
          <w:lang w:eastAsia="ru-RU"/>
        </w:rPr>
        <w:t>Шмелёв</w:t>
      </w:r>
      <w:r w:rsidR="00294011">
        <w:rPr>
          <w:rFonts w:ascii="Arial" w:eastAsia="Times New Roman" w:hAnsi="Arial" w:cs="Arial"/>
          <w:color w:val="000000"/>
          <w:lang w:eastAsia="ru-RU"/>
        </w:rPr>
        <w:t>а</w:t>
      </w:r>
      <w:proofErr w:type="spellEnd"/>
      <w:r w:rsidRPr="00DD3B78">
        <w:rPr>
          <w:rFonts w:ascii="Arial" w:eastAsia="Times New Roman" w:hAnsi="Arial" w:cs="Arial"/>
          <w:color w:val="000000"/>
          <w:lang w:eastAsia="ru-RU"/>
        </w:rPr>
        <w:t xml:space="preserve"> </w:t>
      </w:r>
      <w:r w:rsidR="00294011">
        <w:rPr>
          <w:rFonts w:ascii="Arial" w:eastAsia="Times New Roman" w:hAnsi="Arial" w:cs="Arial"/>
          <w:color w:val="000000"/>
          <w:lang w:eastAsia="ru-RU"/>
        </w:rPr>
        <w:t>Мария Ивановна</w:t>
      </w:r>
      <w:r>
        <w:rPr>
          <w:rFonts w:ascii="Arial" w:eastAsia="Times New Roman" w:hAnsi="Arial" w:cs="Arial"/>
          <w:color w:val="000000"/>
          <w:lang w:eastAsia="ru-RU"/>
        </w:rPr>
        <w:t xml:space="preserve"> ОГРНИП </w:t>
      </w:r>
      <w:r w:rsidR="002545FA" w:rsidRPr="002545FA">
        <w:rPr>
          <w:rFonts w:ascii="Arial" w:eastAsia="Times New Roman" w:hAnsi="Arial" w:cs="Arial"/>
          <w:color w:val="000000"/>
          <w:lang w:eastAsia="ru-RU"/>
        </w:rPr>
        <w:t>325385000064639</w:t>
      </w:r>
      <w:r w:rsidRPr="00DD3B78">
        <w:rPr>
          <w:rFonts w:ascii="Arial" w:eastAsia="Times New Roman" w:hAnsi="Arial" w:cs="Arial"/>
          <w:color w:val="000000"/>
          <w:lang w:eastAsia="ru-RU"/>
        </w:rPr>
        <w:t xml:space="preserve"> </w:t>
      </w:r>
      <w:proofErr w:type="gramStart"/>
      <w:r w:rsidRPr="00DD3B78">
        <w:rPr>
          <w:rFonts w:ascii="Arial" w:eastAsia="Times New Roman" w:hAnsi="Arial" w:cs="Arial"/>
          <w:color w:val="000000"/>
          <w:lang w:eastAsia="ru-RU"/>
        </w:rPr>
        <w:t xml:space="preserve">ИНН  </w:t>
      </w:r>
      <w:r w:rsidR="00294011" w:rsidRPr="00294011">
        <w:rPr>
          <w:rFonts w:ascii="Arial" w:eastAsia="Times New Roman" w:hAnsi="Arial" w:cs="Arial"/>
          <w:color w:val="000000"/>
          <w:lang w:eastAsia="ru-RU"/>
        </w:rPr>
        <w:t>381207391320</w:t>
      </w:r>
      <w:proofErr w:type="gramEnd"/>
      <w:r w:rsidR="00294011">
        <w:rPr>
          <w:rFonts w:ascii="Arial" w:eastAsia="Times New Roman" w:hAnsi="Arial" w:cs="Arial"/>
          <w:color w:val="000000"/>
          <w:lang w:eastAsia="ru-RU"/>
        </w:rPr>
        <w:t xml:space="preserve"> </w:t>
      </w:r>
      <w:r w:rsidRPr="00DD3B78">
        <w:rPr>
          <w:rFonts w:ascii="Arial" w:eastAsia="Times New Roman" w:hAnsi="Arial" w:cs="Arial"/>
          <w:color w:val="000000"/>
          <w:lang w:eastAsia="ru-RU"/>
        </w:rPr>
        <w:t>самостоятельно или совместно с другими лицами организующий и (или) осуществляющий обработку персональных данных, а также определяющий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b/>
          <w:color w:val="000000"/>
          <w:lang w:eastAsia="ru-RU"/>
        </w:rPr>
        <w:t>обработка персональных данных</w:t>
      </w:r>
      <w:r w:rsidRPr="00DD3B78">
        <w:rPr>
          <w:rFonts w:ascii="Arial" w:eastAsia="Times New Roman" w:hAnsi="Arial" w:cs="Arial"/>
          <w:color w:val="000000"/>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DD3B78" w:rsidRPr="00DD3B78" w:rsidRDefault="00DD3B78" w:rsidP="00DD3B78">
      <w:pPr>
        <w:widowControl w:val="0"/>
        <w:numPr>
          <w:ilvl w:val="0"/>
          <w:numId w:val="9"/>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сбор;</w:t>
      </w:r>
    </w:p>
    <w:p w:rsidR="00DD3B78" w:rsidRPr="00DD3B78" w:rsidRDefault="00DD3B78" w:rsidP="00DD3B78">
      <w:pPr>
        <w:widowControl w:val="0"/>
        <w:numPr>
          <w:ilvl w:val="0"/>
          <w:numId w:val="9"/>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запись;</w:t>
      </w:r>
      <w:bookmarkStart w:id="0" w:name="_GoBack"/>
      <w:bookmarkEnd w:id="0"/>
    </w:p>
    <w:p w:rsidR="00DD3B78" w:rsidRPr="00DD3B78" w:rsidRDefault="00DD3B78" w:rsidP="00DD3B78">
      <w:pPr>
        <w:widowControl w:val="0"/>
        <w:numPr>
          <w:ilvl w:val="0"/>
          <w:numId w:val="9"/>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систематизацию;</w:t>
      </w:r>
    </w:p>
    <w:p w:rsidR="00DD3B78" w:rsidRPr="00DD3B78" w:rsidRDefault="00DD3B78" w:rsidP="00DD3B78">
      <w:pPr>
        <w:widowControl w:val="0"/>
        <w:numPr>
          <w:ilvl w:val="0"/>
          <w:numId w:val="9"/>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накопление;</w:t>
      </w:r>
    </w:p>
    <w:p w:rsidR="00DD3B78" w:rsidRPr="00DD3B78" w:rsidRDefault="00DD3B78" w:rsidP="00DD3B78">
      <w:pPr>
        <w:widowControl w:val="0"/>
        <w:numPr>
          <w:ilvl w:val="0"/>
          <w:numId w:val="9"/>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хранение;</w:t>
      </w:r>
    </w:p>
    <w:p w:rsidR="00DD3B78" w:rsidRPr="00DD3B78" w:rsidRDefault="00DD3B78" w:rsidP="00DD3B78">
      <w:pPr>
        <w:widowControl w:val="0"/>
        <w:numPr>
          <w:ilvl w:val="0"/>
          <w:numId w:val="9"/>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уточнение (обновление, изменение);</w:t>
      </w:r>
    </w:p>
    <w:p w:rsidR="00DD3B78" w:rsidRPr="00DD3B78" w:rsidRDefault="00DD3B78" w:rsidP="00DD3B78">
      <w:pPr>
        <w:widowControl w:val="0"/>
        <w:numPr>
          <w:ilvl w:val="0"/>
          <w:numId w:val="9"/>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lastRenderedPageBreak/>
        <w:t>извлечение;</w:t>
      </w:r>
    </w:p>
    <w:p w:rsidR="00DD3B78" w:rsidRPr="00DD3B78" w:rsidRDefault="00DD3B78" w:rsidP="00DD3B78">
      <w:pPr>
        <w:widowControl w:val="0"/>
        <w:numPr>
          <w:ilvl w:val="0"/>
          <w:numId w:val="9"/>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использование;</w:t>
      </w:r>
    </w:p>
    <w:p w:rsidR="00DD3B78" w:rsidRPr="00DD3B78" w:rsidRDefault="00DD3B78" w:rsidP="00DD3B78">
      <w:pPr>
        <w:widowControl w:val="0"/>
        <w:numPr>
          <w:ilvl w:val="0"/>
          <w:numId w:val="9"/>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передачу (распространение, предоставление, доступ);</w:t>
      </w:r>
    </w:p>
    <w:p w:rsidR="00DD3B78" w:rsidRPr="00DD3B78" w:rsidRDefault="00DD3B78" w:rsidP="00DD3B78">
      <w:pPr>
        <w:widowControl w:val="0"/>
        <w:numPr>
          <w:ilvl w:val="0"/>
          <w:numId w:val="9"/>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обезличивание;</w:t>
      </w:r>
    </w:p>
    <w:p w:rsidR="00DD3B78" w:rsidRPr="00DD3B78" w:rsidRDefault="00DD3B78" w:rsidP="00DD3B78">
      <w:pPr>
        <w:widowControl w:val="0"/>
        <w:numPr>
          <w:ilvl w:val="0"/>
          <w:numId w:val="9"/>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блокирование;</w:t>
      </w:r>
    </w:p>
    <w:p w:rsidR="00DD3B78" w:rsidRPr="00DD3B78" w:rsidRDefault="00DD3B78" w:rsidP="00DD3B78">
      <w:pPr>
        <w:widowControl w:val="0"/>
        <w:numPr>
          <w:ilvl w:val="0"/>
          <w:numId w:val="9"/>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удаление;</w:t>
      </w:r>
    </w:p>
    <w:p w:rsidR="00DD3B78" w:rsidRPr="00DD3B78" w:rsidRDefault="00DD3B78" w:rsidP="00DD3B78">
      <w:pPr>
        <w:widowControl w:val="0"/>
        <w:numPr>
          <w:ilvl w:val="0"/>
          <w:numId w:val="9"/>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уничтожение;</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b/>
          <w:color w:val="000000"/>
          <w:lang w:eastAsia="ru-RU"/>
        </w:rPr>
        <w:t>автоматизированная обработка персональных данных</w:t>
      </w:r>
      <w:r w:rsidRPr="00DD3B78">
        <w:rPr>
          <w:rFonts w:ascii="Arial" w:eastAsia="Times New Roman" w:hAnsi="Arial" w:cs="Arial"/>
          <w:color w:val="000000"/>
          <w:lang w:eastAsia="ru-RU"/>
        </w:rPr>
        <w:t xml:space="preserve"> - обработка персональных данных с помощью средств вычислительной техники;</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b/>
          <w:color w:val="000000"/>
          <w:lang w:eastAsia="ru-RU"/>
        </w:rPr>
        <w:t>распространение персональных данных</w:t>
      </w:r>
      <w:r w:rsidRPr="00DD3B78">
        <w:rPr>
          <w:rFonts w:ascii="Arial" w:eastAsia="Times New Roman" w:hAnsi="Arial" w:cs="Arial"/>
          <w:color w:val="000000"/>
          <w:lang w:eastAsia="ru-RU"/>
        </w:rPr>
        <w:t xml:space="preserve"> - действия, направленные на раскрытие персональных данных неопределенному кругу лиц;</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b/>
          <w:color w:val="000000"/>
          <w:lang w:eastAsia="ru-RU"/>
        </w:rPr>
        <w:t>предоставление персональных данных</w:t>
      </w:r>
      <w:r w:rsidRPr="00DD3B78">
        <w:rPr>
          <w:rFonts w:ascii="Arial" w:eastAsia="Times New Roman" w:hAnsi="Arial" w:cs="Arial"/>
          <w:color w:val="000000"/>
          <w:lang w:eastAsia="ru-RU"/>
        </w:rPr>
        <w:t xml:space="preserve"> - действия, направленные на раскрытие персональных данных определенному лицу или определенному кругу лиц;</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b/>
          <w:color w:val="000000"/>
          <w:lang w:eastAsia="ru-RU"/>
        </w:rPr>
        <w:t>блокирование персональных данных</w:t>
      </w:r>
      <w:r w:rsidRPr="00DD3B78">
        <w:rPr>
          <w:rFonts w:ascii="Arial" w:eastAsia="Times New Roman" w:hAnsi="Arial" w:cs="Arial"/>
          <w:color w:val="000000"/>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b/>
          <w:color w:val="000000"/>
          <w:lang w:eastAsia="ru-RU"/>
        </w:rPr>
        <w:t>уничтожение персональных данных</w:t>
      </w:r>
      <w:r w:rsidRPr="00DD3B78">
        <w:rPr>
          <w:rFonts w:ascii="Arial" w:eastAsia="Times New Roman" w:hAnsi="Arial" w:cs="Arial"/>
          <w:color w:val="000000"/>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b/>
          <w:color w:val="000000"/>
          <w:lang w:eastAsia="ru-RU"/>
        </w:rPr>
        <w:t>обезличивание персональных данных</w:t>
      </w:r>
      <w:r w:rsidRPr="00DD3B78">
        <w:rPr>
          <w:rFonts w:ascii="Arial" w:eastAsia="Times New Roman" w:hAnsi="Arial" w:cs="Arial"/>
          <w:color w:val="000000"/>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b/>
          <w:color w:val="000000"/>
          <w:lang w:eastAsia="ru-RU"/>
        </w:rPr>
        <w:t>информационная система персональных данных</w:t>
      </w:r>
      <w:r w:rsidRPr="00DD3B78">
        <w:rPr>
          <w:rFonts w:ascii="Arial" w:eastAsia="Times New Roman" w:hAnsi="Arial" w:cs="Arial"/>
          <w:color w:val="000000"/>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1.6. Основные права и обязанности Оператора.</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1.6.1. Оператор имеет право:</w:t>
      </w:r>
    </w:p>
    <w:p w:rsidR="00DD3B78" w:rsidRPr="00DD3B78" w:rsidRDefault="00DD3B78" w:rsidP="00DD3B78">
      <w:pPr>
        <w:widowControl w:val="0"/>
        <w:numPr>
          <w:ilvl w:val="0"/>
          <w:numId w:val="10"/>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DD3B78" w:rsidRPr="00DD3B78" w:rsidRDefault="00DD3B78" w:rsidP="00DD3B78">
      <w:pPr>
        <w:widowControl w:val="0"/>
        <w:numPr>
          <w:ilvl w:val="0"/>
          <w:numId w:val="10"/>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rsidR="00DD3B78" w:rsidRPr="00DD3B78" w:rsidRDefault="00DD3B78" w:rsidP="00DD3B78">
      <w:pPr>
        <w:widowControl w:val="0"/>
        <w:numPr>
          <w:ilvl w:val="0"/>
          <w:numId w:val="10"/>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1.6.2. Оператор обязан:</w:t>
      </w:r>
    </w:p>
    <w:p w:rsidR="00DD3B78" w:rsidRPr="00DD3B78" w:rsidRDefault="00DD3B78" w:rsidP="00DD3B78">
      <w:pPr>
        <w:widowControl w:val="0"/>
        <w:numPr>
          <w:ilvl w:val="0"/>
          <w:numId w:val="11"/>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организовывать обработку персональных данных в соответствии с требованиями Закона о персональных данных;</w:t>
      </w:r>
    </w:p>
    <w:p w:rsidR="00DD3B78" w:rsidRPr="00DD3B78" w:rsidRDefault="00DD3B78" w:rsidP="00DD3B78">
      <w:pPr>
        <w:widowControl w:val="0"/>
        <w:numPr>
          <w:ilvl w:val="0"/>
          <w:numId w:val="11"/>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DD3B78" w:rsidRPr="00DD3B78" w:rsidRDefault="00DD3B78" w:rsidP="00DD3B78">
      <w:pPr>
        <w:widowControl w:val="0"/>
        <w:numPr>
          <w:ilvl w:val="0"/>
          <w:numId w:val="11"/>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lastRenderedPageBreak/>
        <w:t>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w:t>
      </w:r>
      <w:proofErr w:type="spellStart"/>
      <w:r w:rsidRPr="00DD3B78">
        <w:rPr>
          <w:rFonts w:ascii="Arial" w:eastAsia="Times New Roman" w:hAnsi="Arial" w:cs="Arial"/>
          <w:color w:val="000000"/>
          <w:lang w:eastAsia="ru-RU"/>
        </w:rPr>
        <w:t>Роскомнадзор</w:t>
      </w:r>
      <w:proofErr w:type="spellEnd"/>
      <w:r w:rsidRPr="00DD3B78">
        <w:rPr>
          <w:rFonts w:ascii="Arial" w:eastAsia="Times New Roman" w:hAnsi="Arial" w:cs="Arial"/>
          <w:color w:val="000000"/>
          <w:lang w:eastAsia="ru-RU"/>
        </w:rPr>
        <w:t xml:space="preserve">))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w:t>
      </w:r>
      <w:proofErr w:type="spellStart"/>
      <w:r w:rsidRPr="00DD3B78">
        <w:rPr>
          <w:rFonts w:ascii="Arial" w:eastAsia="Times New Roman" w:hAnsi="Arial" w:cs="Arial"/>
          <w:color w:val="000000"/>
          <w:lang w:eastAsia="ru-RU"/>
        </w:rPr>
        <w:t>Роскомнадзор</w:t>
      </w:r>
      <w:proofErr w:type="spellEnd"/>
      <w:r w:rsidRPr="00DD3B78">
        <w:rPr>
          <w:rFonts w:ascii="Arial" w:eastAsia="Times New Roman" w:hAnsi="Arial" w:cs="Arial"/>
          <w:color w:val="000000"/>
          <w:lang w:eastAsia="ru-RU"/>
        </w:rPr>
        <w:t xml:space="preserve"> мотивированное уведомление с указанием причин продления срока предоставления запрашиваемой информации;</w:t>
      </w:r>
    </w:p>
    <w:p w:rsidR="00DD3B78" w:rsidRPr="00DD3B78" w:rsidRDefault="00DD3B78" w:rsidP="00DD3B78">
      <w:pPr>
        <w:widowControl w:val="0"/>
        <w:numPr>
          <w:ilvl w:val="0"/>
          <w:numId w:val="11"/>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1.7. Основные права субъекта персональных данных. Субъект персональных данных имеет право:</w:t>
      </w:r>
    </w:p>
    <w:p w:rsidR="00DD3B78" w:rsidRPr="00DD3B78" w:rsidRDefault="00DD3B78" w:rsidP="00DD3B78">
      <w:pPr>
        <w:widowControl w:val="0"/>
        <w:numPr>
          <w:ilvl w:val="0"/>
          <w:numId w:val="1"/>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DD3B78" w:rsidRPr="00DD3B78" w:rsidRDefault="00DD3B78" w:rsidP="00DD3B78">
      <w:pPr>
        <w:widowControl w:val="0"/>
        <w:numPr>
          <w:ilvl w:val="0"/>
          <w:numId w:val="1"/>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DD3B78" w:rsidRPr="00DD3B78" w:rsidRDefault="00DD3B78" w:rsidP="00DD3B78">
      <w:pPr>
        <w:widowControl w:val="0"/>
        <w:numPr>
          <w:ilvl w:val="0"/>
          <w:numId w:val="1"/>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дать предварительное согласие на обработку персональных данных в целях продвижения на рынке товаров, работ и услуг;</w:t>
      </w:r>
    </w:p>
    <w:p w:rsidR="00DD3B78" w:rsidRPr="00DD3B78" w:rsidRDefault="00DD3B78" w:rsidP="00DD3B78">
      <w:pPr>
        <w:widowControl w:val="0"/>
        <w:numPr>
          <w:ilvl w:val="0"/>
          <w:numId w:val="1"/>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 xml:space="preserve">обжаловать в </w:t>
      </w:r>
      <w:hyperlink r:id="rId7">
        <w:proofErr w:type="spellStart"/>
        <w:r w:rsidRPr="00DD3B78">
          <w:rPr>
            <w:rFonts w:ascii="Arial" w:eastAsia="Times New Roman" w:hAnsi="Arial" w:cs="Arial"/>
            <w:color w:val="000000"/>
            <w:lang w:eastAsia="ru-RU"/>
          </w:rPr>
          <w:t>Роскомнадзоре</w:t>
        </w:r>
        <w:proofErr w:type="spellEnd"/>
      </w:hyperlink>
      <w:r w:rsidRPr="00DD3B78">
        <w:rPr>
          <w:rFonts w:ascii="Arial" w:eastAsia="Times New Roman" w:hAnsi="Arial" w:cs="Arial"/>
          <w:color w:val="000000"/>
          <w:lang w:eastAsia="ru-RU"/>
        </w:rPr>
        <w:t xml:space="preserve"> или в судебном порядке неправомерные действия или бездействие Оператора при обработке его персональных данных.</w:t>
      </w:r>
    </w:p>
    <w:p w:rsidR="00DD3B78" w:rsidRPr="00DD3B78" w:rsidRDefault="00DD3B78" w:rsidP="00DD3B78">
      <w:pPr>
        <w:tabs>
          <w:tab w:val="left" w:pos="851"/>
        </w:tabs>
        <w:ind w:firstLine="567"/>
        <w:jc w:val="both"/>
        <w:rPr>
          <w:rFonts w:ascii="Arial" w:eastAsia="Times New Roman" w:hAnsi="Arial" w:cs="Arial"/>
          <w:lang w:eastAsia="ru-RU"/>
        </w:rPr>
      </w:pPr>
      <w:r w:rsidRPr="00DD3B78">
        <w:rPr>
          <w:rFonts w:ascii="Arial" w:eastAsia="Times New Roman" w:hAnsi="Arial" w:cs="Arial"/>
          <w:lang w:eastAsia="ru-RU"/>
        </w:rPr>
        <w:t>1.8. Субъекты персональных данных дают согласие на обработку персональных данных в соответствии с настоящей Политикой путем проставления галочки или аналогичной ей при регистрации, оплате услуг Оператора или совершении иных действий или нажатия на иной интерфейс при наличии указания, что отправка данных осуществляется на условиях указанной Политики.</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1.9. Контроль за исполнением требований настоящей Политики осуществляется Оператором.</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1.10. Ответственность за нарушение требований законодательства Российской Федерации в сфере обработки и защиты персональных данных определяется в соответствии с законодательством Российской Федерации.</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 xml:space="preserve">1.11. Оператор обрабатывает файлы </w:t>
      </w:r>
      <w:proofErr w:type="spellStart"/>
      <w:r w:rsidRPr="00DD3B78">
        <w:rPr>
          <w:rFonts w:ascii="Arial" w:eastAsia="Times New Roman" w:hAnsi="Arial" w:cs="Arial"/>
          <w:color w:val="000000"/>
          <w:lang w:eastAsia="ru-RU"/>
        </w:rPr>
        <w:t>cookies</w:t>
      </w:r>
      <w:proofErr w:type="spellEnd"/>
      <w:r w:rsidRPr="00DD3B78">
        <w:rPr>
          <w:rFonts w:ascii="Arial" w:eastAsia="Times New Roman" w:hAnsi="Arial" w:cs="Arial"/>
          <w:color w:val="000000"/>
          <w:lang w:eastAsia="ru-RU"/>
        </w:rPr>
        <w:t xml:space="preserve"> и пользовательских данных (собранные посредством сервиса </w:t>
      </w:r>
      <w:proofErr w:type="spellStart"/>
      <w:r w:rsidRPr="00DD3B78">
        <w:rPr>
          <w:rFonts w:ascii="Arial" w:eastAsia="Times New Roman" w:hAnsi="Arial" w:cs="Arial"/>
          <w:color w:val="000000"/>
          <w:lang w:eastAsia="ru-RU"/>
        </w:rPr>
        <w:t>Яндекс.Метрика</w:t>
      </w:r>
      <w:proofErr w:type="spellEnd"/>
      <w:r w:rsidRPr="00DD3B78">
        <w:rPr>
          <w:rFonts w:ascii="Arial" w:eastAsia="Times New Roman" w:hAnsi="Arial" w:cs="Arial"/>
          <w:color w:val="000000"/>
          <w:lang w:eastAsia="ru-RU"/>
        </w:rPr>
        <w:t xml:space="preserve">): дата и время посещения; IP-адрес, присвоенный Вашему устройству для выхода в Интернет; тип Вашего браузера и операционной системы; URL сайта, с которого был осуществлен переход; данные, собираемые посредством </w:t>
      </w:r>
      <w:proofErr w:type="spellStart"/>
      <w:r w:rsidRPr="00DD3B78">
        <w:rPr>
          <w:rFonts w:ascii="Arial" w:eastAsia="Times New Roman" w:hAnsi="Arial" w:cs="Arial"/>
          <w:color w:val="000000"/>
          <w:lang w:eastAsia="ru-RU"/>
        </w:rPr>
        <w:t>агрегаторов</w:t>
      </w:r>
      <w:proofErr w:type="spellEnd"/>
      <w:r w:rsidRPr="00DD3B78">
        <w:rPr>
          <w:rFonts w:ascii="Arial" w:eastAsia="Times New Roman" w:hAnsi="Arial" w:cs="Arial"/>
          <w:color w:val="000000"/>
          <w:lang w:eastAsia="ru-RU"/>
        </w:rPr>
        <w:t xml:space="preserve"> статистики посетителей веб-сайтов, в целях составление профиля, </w:t>
      </w:r>
      <w:proofErr w:type="spellStart"/>
      <w:r w:rsidRPr="00DD3B78">
        <w:rPr>
          <w:rFonts w:ascii="Arial" w:eastAsia="Times New Roman" w:hAnsi="Arial" w:cs="Arial"/>
          <w:color w:val="000000"/>
          <w:lang w:eastAsia="ru-RU"/>
        </w:rPr>
        <w:t>таргетирования</w:t>
      </w:r>
      <w:proofErr w:type="spellEnd"/>
      <w:r w:rsidRPr="00DD3B78">
        <w:rPr>
          <w:rFonts w:ascii="Arial" w:eastAsia="Times New Roman" w:hAnsi="Arial" w:cs="Arial"/>
          <w:color w:val="000000"/>
          <w:lang w:eastAsia="ru-RU"/>
        </w:rPr>
        <w:t xml:space="preserve"> услуг в соответствии с интересами посетителя сайта. Если Вы не хотите, чтобы Ваши вышеперечисленные данные обрабатывались, просим отключить обработку файлов </w:t>
      </w:r>
      <w:proofErr w:type="spellStart"/>
      <w:r w:rsidRPr="00DD3B78">
        <w:rPr>
          <w:rFonts w:ascii="Arial" w:eastAsia="Times New Roman" w:hAnsi="Arial" w:cs="Arial"/>
          <w:color w:val="000000"/>
          <w:lang w:eastAsia="ru-RU"/>
        </w:rPr>
        <w:t>cookies</w:t>
      </w:r>
      <w:proofErr w:type="spellEnd"/>
      <w:r w:rsidRPr="00DD3B78">
        <w:rPr>
          <w:rFonts w:ascii="Arial" w:eastAsia="Times New Roman" w:hAnsi="Arial" w:cs="Arial"/>
          <w:color w:val="000000"/>
          <w:lang w:eastAsia="ru-RU"/>
        </w:rPr>
        <w:t xml:space="preserve"> и сбор пользовательских данных в настройках Вашего браузера или покинуть сайт. </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p>
    <w:p w:rsidR="00DD3B78" w:rsidRPr="00DD3B78" w:rsidRDefault="00DD3B78" w:rsidP="00DD3B78">
      <w:pPr>
        <w:widowControl w:val="0"/>
        <w:pBdr>
          <w:top w:val="nil"/>
          <w:left w:val="nil"/>
          <w:bottom w:val="nil"/>
          <w:right w:val="nil"/>
          <w:between w:val="nil"/>
        </w:pBdr>
        <w:tabs>
          <w:tab w:val="left" w:pos="851"/>
        </w:tabs>
        <w:ind w:firstLine="567"/>
        <w:jc w:val="center"/>
        <w:rPr>
          <w:rFonts w:ascii="Arial" w:eastAsia="Times New Roman" w:hAnsi="Arial" w:cs="Arial"/>
          <w:color w:val="000000"/>
          <w:lang w:eastAsia="ru-RU"/>
        </w:rPr>
      </w:pPr>
      <w:bookmarkStart w:id="1" w:name="bookmark=id.gjdgxs" w:colFirst="0" w:colLast="0"/>
      <w:bookmarkEnd w:id="1"/>
      <w:r w:rsidRPr="00DD3B78">
        <w:rPr>
          <w:rFonts w:ascii="Arial" w:eastAsia="Times New Roman" w:hAnsi="Arial" w:cs="Arial"/>
          <w:b/>
          <w:color w:val="000000"/>
          <w:lang w:eastAsia="ru-RU"/>
        </w:rPr>
        <w:t>2. Цели сбора персональных данных</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lastRenderedPageBreak/>
        <w:t>2.2. Обработке подлежат только персональные данные, которые отвечают целям их обработки.</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bookmarkStart w:id="2" w:name="bookmark=id.30j0zll" w:colFirst="0" w:colLast="0"/>
      <w:bookmarkEnd w:id="2"/>
      <w:r w:rsidRPr="00DD3B78">
        <w:rPr>
          <w:rFonts w:ascii="Arial" w:eastAsia="Times New Roman" w:hAnsi="Arial" w:cs="Arial"/>
          <w:color w:val="000000"/>
          <w:lang w:eastAsia="ru-RU"/>
        </w:rPr>
        <w:t>2.3. Обработка Оператором персональных данных осуществляется в следующих целях:</w:t>
      </w:r>
    </w:p>
    <w:p w:rsidR="00DD3B78" w:rsidRDefault="00DD3B78" w:rsidP="00DD3B78">
      <w:pPr>
        <w:widowControl w:val="0"/>
        <w:numPr>
          <w:ilvl w:val="0"/>
          <w:numId w:val="7"/>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Pr>
          <w:rFonts w:ascii="Arial" w:eastAsia="Times New Roman" w:hAnsi="Arial" w:cs="Arial"/>
          <w:color w:val="000000"/>
          <w:lang w:eastAsia="ru-RU"/>
        </w:rPr>
        <w:t>Ведение кадрового документооборота</w:t>
      </w:r>
    </w:p>
    <w:p w:rsidR="00DD3B78" w:rsidRDefault="00DD3B78" w:rsidP="00DD3B78">
      <w:pPr>
        <w:widowControl w:val="0"/>
        <w:numPr>
          <w:ilvl w:val="0"/>
          <w:numId w:val="7"/>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Pr>
          <w:rFonts w:ascii="Arial" w:eastAsia="Times New Roman" w:hAnsi="Arial" w:cs="Arial"/>
          <w:color w:val="000000"/>
          <w:lang w:eastAsia="ru-RU"/>
        </w:rPr>
        <w:t>Ведение бухгалтерского учета</w:t>
      </w:r>
    </w:p>
    <w:p w:rsidR="00DD3B78" w:rsidRDefault="00DD3B78" w:rsidP="00DD3B78">
      <w:pPr>
        <w:widowControl w:val="0"/>
        <w:numPr>
          <w:ilvl w:val="0"/>
          <w:numId w:val="7"/>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Pr>
          <w:rFonts w:ascii="Arial" w:eastAsia="Times New Roman" w:hAnsi="Arial" w:cs="Arial"/>
          <w:color w:val="000000"/>
          <w:lang w:eastAsia="ru-RU"/>
        </w:rPr>
        <w:t>Обеспечение соблюдения пенсионного законодательства</w:t>
      </w:r>
    </w:p>
    <w:p w:rsidR="00DD3B78" w:rsidRDefault="00DD3B78" w:rsidP="00DD3B78">
      <w:pPr>
        <w:widowControl w:val="0"/>
        <w:numPr>
          <w:ilvl w:val="0"/>
          <w:numId w:val="7"/>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Pr>
          <w:rFonts w:ascii="Arial" w:eastAsia="Times New Roman" w:hAnsi="Arial" w:cs="Arial"/>
          <w:color w:val="000000"/>
          <w:lang w:eastAsia="ru-RU"/>
        </w:rPr>
        <w:t xml:space="preserve">Обеспечение соблюдения налогового </w:t>
      </w:r>
      <w:r w:rsidR="00D45107">
        <w:rPr>
          <w:rFonts w:ascii="Arial" w:eastAsia="Times New Roman" w:hAnsi="Arial" w:cs="Arial"/>
          <w:color w:val="000000"/>
          <w:lang w:eastAsia="ru-RU"/>
        </w:rPr>
        <w:t>законодательства</w:t>
      </w:r>
    </w:p>
    <w:p w:rsidR="00DD3B78" w:rsidRPr="00DD3B78" w:rsidRDefault="00DD3B78" w:rsidP="00DD3B78">
      <w:pPr>
        <w:widowControl w:val="0"/>
        <w:numPr>
          <w:ilvl w:val="0"/>
          <w:numId w:val="7"/>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 xml:space="preserve">Заключения и исполнения договоров и/или иных соглашений; </w:t>
      </w:r>
    </w:p>
    <w:p w:rsidR="00DD3B78" w:rsidRDefault="00D45107" w:rsidP="00DD3B78">
      <w:pPr>
        <w:widowControl w:val="0"/>
        <w:numPr>
          <w:ilvl w:val="0"/>
          <w:numId w:val="7"/>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Pr>
          <w:rFonts w:ascii="Arial" w:eastAsia="Times New Roman" w:hAnsi="Arial" w:cs="Arial"/>
          <w:color w:val="000000"/>
          <w:lang w:eastAsia="ru-RU"/>
        </w:rPr>
        <w:t xml:space="preserve">Обеспечение соблюдения законодательства РФ </w:t>
      </w:r>
      <w:r w:rsidR="00DD3B78" w:rsidRPr="00DD3B78">
        <w:rPr>
          <w:rFonts w:ascii="Arial" w:eastAsia="Times New Roman" w:hAnsi="Arial" w:cs="Arial"/>
          <w:color w:val="000000"/>
          <w:lang w:eastAsia="ru-RU"/>
        </w:rPr>
        <w:t>в</w:t>
      </w:r>
      <w:r>
        <w:rPr>
          <w:rFonts w:ascii="Arial" w:eastAsia="Times New Roman" w:hAnsi="Arial" w:cs="Arial"/>
          <w:color w:val="000000"/>
          <w:lang w:eastAsia="ru-RU"/>
        </w:rPr>
        <w:t xml:space="preserve"> сфере образования</w:t>
      </w:r>
    </w:p>
    <w:p w:rsidR="00D45107" w:rsidRPr="00DD3B78" w:rsidRDefault="00D45107" w:rsidP="00DD3B78">
      <w:pPr>
        <w:widowControl w:val="0"/>
        <w:numPr>
          <w:ilvl w:val="0"/>
          <w:numId w:val="7"/>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Pr>
          <w:rFonts w:ascii="Arial" w:eastAsia="Times New Roman" w:hAnsi="Arial" w:cs="Arial"/>
          <w:color w:val="000000"/>
          <w:lang w:eastAsia="ru-RU"/>
        </w:rPr>
        <w:t>Подбор персонала на вакантные должности оператора</w:t>
      </w:r>
    </w:p>
    <w:p w:rsidR="00DD3B78" w:rsidRPr="00DD3B78" w:rsidRDefault="00DD3B78" w:rsidP="00DD3B78">
      <w:pPr>
        <w:widowControl w:val="0"/>
        <w:numPr>
          <w:ilvl w:val="0"/>
          <w:numId w:val="7"/>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Предоставления доступа к каким-либо материалам Оператора и/или его партнеров, либо проведения каких-либо устных или письменных консультаций Оператором в отношении субъекта персональных данных или указанного им лица при отсутствии заключенного договора/соглашения;</w:t>
      </w:r>
    </w:p>
    <w:p w:rsidR="00DD3B78" w:rsidRPr="00DD3B78" w:rsidRDefault="00DD3B78" w:rsidP="00DD3B78">
      <w:pPr>
        <w:widowControl w:val="0"/>
        <w:numPr>
          <w:ilvl w:val="0"/>
          <w:numId w:val="7"/>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Статистических и иных исследований (в том числе, улучшения качества оказываемых Оператором услуг и/или способов и методов оказания услуг);</w:t>
      </w:r>
    </w:p>
    <w:p w:rsidR="00DD3B78" w:rsidRPr="00DD3B78" w:rsidRDefault="00DD3B78" w:rsidP="00DD3B78">
      <w:pPr>
        <w:widowControl w:val="0"/>
        <w:numPr>
          <w:ilvl w:val="0"/>
          <w:numId w:val="7"/>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 xml:space="preserve">Направления субъектам персональных данных информационных рассылок и иных сообщений, осуществления звонков, в том числе, но не исключая: о специальных предложениях, акциях, розыгрышах, конкурсах, опросах, новых продуктах, мероприятиях Оператора и/или его партнеров, сообщений рекламного характера, а также </w:t>
      </w:r>
      <w:proofErr w:type="spellStart"/>
      <w:r w:rsidRPr="00DD3B78">
        <w:rPr>
          <w:rFonts w:ascii="Arial" w:eastAsia="Times New Roman" w:hAnsi="Arial" w:cs="Arial"/>
          <w:color w:val="000000"/>
          <w:lang w:eastAsia="ru-RU"/>
        </w:rPr>
        <w:t>таргетирования</w:t>
      </w:r>
      <w:proofErr w:type="spellEnd"/>
      <w:r w:rsidRPr="00DD3B78">
        <w:rPr>
          <w:rFonts w:ascii="Arial" w:eastAsia="Times New Roman" w:hAnsi="Arial" w:cs="Arial"/>
          <w:color w:val="000000"/>
          <w:lang w:eastAsia="ru-RU"/>
        </w:rPr>
        <w:t xml:space="preserve"> указанных сообщений;</w:t>
      </w:r>
    </w:p>
    <w:p w:rsidR="00DD3B78" w:rsidRPr="00DD3B78" w:rsidRDefault="00DD3B78" w:rsidP="00DD3B78">
      <w:pPr>
        <w:widowControl w:val="0"/>
        <w:numPr>
          <w:ilvl w:val="0"/>
          <w:numId w:val="7"/>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Размещения на сайтах, в мессенджерах/сообществах/группах Оператора отзывов, кейсов, или иных итогов или процессов взаимодействия Оператора и субъекта персональных данных и/или лица, которого представляет субъект персональных данных.</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p>
    <w:p w:rsidR="00DD3B78" w:rsidRPr="00DD3B78" w:rsidRDefault="00DD3B78" w:rsidP="00DD3B78">
      <w:pPr>
        <w:widowControl w:val="0"/>
        <w:pBdr>
          <w:top w:val="nil"/>
          <w:left w:val="nil"/>
          <w:bottom w:val="nil"/>
          <w:right w:val="nil"/>
          <w:between w:val="nil"/>
        </w:pBdr>
        <w:tabs>
          <w:tab w:val="left" w:pos="851"/>
        </w:tabs>
        <w:ind w:firstLine="567"/>
        <w:jc w:val="center"/>
        <w:rPr>
          <w:rFonts w:ascii="Arial" w:eastAsia="Times New Roman" w:hAnsi="Arial" w:cs="Arial"/>
          <w:color w:val="000000"/>
          <w:lang w:eastAsia="ru-RU"/>
        </w:rPr>
      </w:pPr>
      <w:r w:rsidRPr="00DD3B78">
        <w:rPr>
          <w:rFonts w:ascii="Arial" w:eastAsia="Times New Roman" w:hAnsi="Arial" w:cs="Arial"/>
          <w:b/>
          <w:color w:val="000000"/>
          <w:lang w:eastAsia="ru-RU"/>
        </w:rPr>
        <w:t>3. Правовые основания обработки персональных данных</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rsidR="00DD3B78" w:rsidRPr="00DD3B78" w:rsidRDefault="00DD3B78" w:rsidP="00DD3B78">
      <w:pPr>
        <w:widowControl w:val="0"/>
        <w:numPr>
          <w:ilvl w:val="0"/>
          <w:numId w:val="2"/>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Конституция Российской Федерации;</w:t>
      </w:r>
    </w:p>
    <w:p w:rsidR="00DD3B78" w:rsidRPr="00DD3B78" w:rsidRDefault="00DD3B78" w:rsidP="00DD3B78">
      <w:pPr>
        <w:widowControl w:val="0"/>
        <w:numPr>
          <w:ilvl w:val="0"/>
          <w:numId w:val="2"/>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Гражданский кодекс Российской Федерации;</w:t>
      </w:r>
    </w:p>
    <w:p w:rsidR="00DD3B78" w:rsidRPr="00DD3B78" w:rsidRDefault="00DD3B78" w:rsidP="00DD3B78">
      <w:pPr>
        <w:widowControl w:val="0"/>
        <w:numPr>
          <w:ilvl w:val="0"/>
          <w:numId w:val="2"/>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Налоговый кодекс Российской Федерации;</w:t>
      </w:r>
    </w:p>
    <w:p w:rsidR="00DD3B78" w:rsidRPr="00DD3B78" w:rsidRDefault="00DD3B78" w:rsidP="00DD3B78">
      <w:pPr>
        <w:widowControl w:val="0"/>
        <w:numPr>
          <w:ilvl w:val="0"/>
          <w:numId w:val="2"/>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Федеральный закон от 06.12.2011 N 402-ФЗ "О бухгалтерском учете";</w:t>
      </w:r>
    </w:p>
    <w:p w:rsidR="00DD3B78" w:rsidRPr="00DD3B78" w:rsidRDefault="00DD3B78" w:rsidP="00DD3B78">
      <w:pPr>
        <w:numPr>
          <w:ilvl w:val="0"/>
          <w:numId w:val="2"/>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Постановление Правительства РФ от 15.09.2008 N 687 "Об утверждении Положения об особенностях обработки персональных данных, осуществляемой без использования средств автоматизации"</w:t>
      </w:r>
    </w:p>
    <w:p w:rsidR="00DD3B78" w:rsidRPr="00DD3B78" w:rsidRDefault="00DD3B78" w:rsidP="00DD3B78">
      <w:pPr>
        <w:widowControl w:val="0"/>
        <w:numPr>
          <w:ilvl w:val="0"/>
          <w:numId w:val="2"/>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иные нормативные правовые акты, регулирующие отношения, связанные с деятельностью Оператора.</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3.2. Правовым основанием обработки персональных данных также являются:</w:t>
      </w:r>
    </w:p>
    <w:p w:rsidR="00DD3B78" w:rsidRPr="00DD3B78" w:rsidRDefault="00DD3B78" w:rsidP="00DD3B78">
      <w:pPr>
        <w:widowControl w:val="0"/>
        <w:numPr>
          <w:ilvl w:val="0"/>
          <w:numId w:val="4"/>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договоры, заключаемые между Оператором и субъектами персональных данных;</w:t>
      </w:r>
    </w:p>
    <w:p w:rsidR="00DD3B78" w:rsidRPr="00DD3B78" w:rsidRDefault="00DD3B78" w:rsidP="00DD3B78">
      <w:pPr>
        <w:widowControl w:val="0"/>
        <w:numPr>
          <w:ilvl w:val="0"/>
          <w:numId w:val="4"/>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lastRenderedPageBreak/>
        <w:t>договоры, заключаемые между Оператором и лицом, представителем которого является субъект персональных данных;</w:t>
      </w:r>
    </w:p>
    <w:p w:rsidR="00DD3B78" w:rsidRPr="00DD3B78" w:rsidRDefault="00DD3B78" w:rsidP="00DD3B78">
      <w:pPr>
        <w:widowControl w:val="0"/>
        <w:numPr>
          <w:ilvl w:val="0"/>
          <w:numId w:val="4"/>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договор сетевого взаимодействия;</w:t>
      </w:r>
    </w:p>
    <w:p w:rsidR="00DD3B78" w:rsidRPr="00DD3B78" w:rsidRDefault="00DD3B78" w:rsidP="00DD3B78">
      <w:pPr>
        <w:widowControl w:val="0"/>
        <w:numPr>
          <w:ilvl w:val="0"/>
          <w:numId w:val="4"/>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поручение на обработку персональных данных;</w:t>
      </w:r>
    </w:p>
    <w:p w:rsidR="00DD3B78" w:rsidRPr="00DD3B78" w:rsidRDefault="00DD3B78" w:rsidP="00DD3B78">
      <w:pPr>
        <w:widowControl w:val="0"/>
        <w:numPr>
          <w:ilvl w:val="0"/>
          <w:numId w:val="4"/>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согласие субъектов персональных данных на обработку их персональных данных, а также настоящая Политика.</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p>
    <w:p w:rsidR="00DD3B78" w:rsidRPr="00DD3B78" w:rsidRDefault="00DD3B78" w:rsidP="00DD3B78">
      <w:pPr>
        <w:widowControl w:val="0"/>
        <w:pBdr>
          <w:top w:val="nil"/>
          <w:left w:val="nil"/>
          <w:bottom w:val="nil"/>
          <w:right w:val="nil"/>
          <w:between w:val="nil"/>
        </w:pBdr>
        <w:tabs>
          <w:tab w:val="left" w:pos="851"/>
        </w:tabs>
        <w:ind w:firstLine="567"/>
        <w:jc w:val="center"/>
        <w:rPr>
          <w:rFonts w:ascii="Arial" w:eastAsia="Times New Roman" w:hAnsi="Arial" w:cs="Arial"/>
          <w:color w:val="000000"/>
          <w:lang w:eastAsia="ru-RU"/>
        </w:rPr>
      </w:pPr>
      <w:r w:rsidRPr="00DD3B78">
        <w:rPr>
          <w:rFonts w:ascii="Arial" w:eastAsia="Times New Roman" w:hAnsi="Arial" w:cs="Arial"/>
          <w:b/>
          <w:color w:val="000000"/>
          <w:lang w:eastAsia="ru-RU"/>
        </w:rPr>
        <w:t>4. Объем и категории обрабатываемых персональных данных,</w:t>
      </w:r>
    </w:p>
    <w:p w:rsidR="00DD3B78" w:rsidRPr="00DD3B78" w:rsidRDefault="00DD3B78" w:rsidP="00DD3B78">
      <w:pPr>
        <w:widowControl w:val="0"/>
        <w:pBdr>
          <w:top w:val="nil"/>
          <w:left w:val="nil"/>
          <w:bottom w:val="nil"/>
          <w:right w:val="nil"/>
          <w:between w:val="nil"/>
        </w:pBdr>
        <w:tabs>
          <w:tab w:val="left" w:pos="851"/>
        </w:tabs>
        <w:ind w:firstLine="567"/>
        <w:jc w:val="center"/>
        <w:rPr>
          <w:rFonts w:ascii="Arial" w:eastAsia="Times New Roman" w:hAnsi="Arial" w:cs="Arial"/>
          <w:color w:val="000000"/>
          <w:lang w:eastAsia="ru-RU"/>
        </w:rPr>
      </w:pPr>
      <w:r w:rsidRPr="00DD3B78">
        <w:rPr>
          <w:rFonts w:ascii="Arial" w:eastAsia="Times New Roman" w:hAnsi="Arial" w:cs="Arial"/>
          <w:b/>
          <w:color w:val="000000"/>
          <w:lang w:eastAsia="ru-RU"/>
        </w:rPr>
        <w:t>категории субъектов персональных данных</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4.1.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 Вместе с тем, Оператор имеет право обрабатывать персональные данные в меньшем объеме, чем установлено настоящей Политикой.</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4.2. Оператором обрабатываются персональные данные для целей:</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p>
    <w:p w:rsidR="00DD3B78" w:rsidRPr="00DD3B78" w:rsidRDefault="00DD3B78" w:rsidP="00DD3B78">
      <w:pPr>
        <w:widowControl w:val="0"/>
        <w:numPr>
          <w:ilvl w:val="0"/>
          <w:numId w:val="5"/>
        </w:numPr>
        <w:pBdr>
          <w:top w:val="nil"/>
          <w:left w:val="nil"/>
          <w:bottom w:val="nil"/>
          <w:right w:val="nil"/>
          <w:between w:val="nil"/>
        </w:pBdr>
        <w:tabs>
          <w:tab w:val="left" w:pos="851"/>
        </w:tabs>
        <w:spacing w:after="200" w:line="276" w:lineRule="auto"/>
        <w:ind w:firstLine="567"/>
        <w:jc w:val="both"/>
        <w:rPr>
          <w:rFonts w:ascii="Arial" w:eastAsia="Times New Roman" w:hAnsi="Arial" w:cs="Arial"/>
          <w:b/>
          <w:color w:val="000000"/>
          <w:lang w:eastAsia="ru-RU"/>
        </w:rPr>
      </w:pPr>
      <w:r w:rsidRPr="00DD3B78">
        <w:rPr>
          <w:rFonts w:ascii="Arial" w:eastAsia="Times New Roman" w:hAnsi="Arial" w:cs="Arial"/>
          <w:b/>
          <w:color w:val="000000"/>
          <w:lang w:eastAsia="ru-RU"/>
        </w:rPr>
        <w:t>Заключения и исполнения договоров и/или иных соглашений</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следующих субъектов персональных данных:</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Субъекты персональных данных, обратившиеся к Оператору по вопросам заключения и исполнения договоров и/или иных соглашений, консультирования в профессиональной или иной сфере деятельности Оператора, с которыми еще не заключен договор и/или иное соглашение (клиенты Оператора),</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Контрагенты Оператора – субъекты персональных данных, с которыми заключен договор и/или иное соглашение (в письменном, устном или ином виде, в том числе путем присоединения к договору-оферте),</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Субъекты персональных данных, являющиеся представителями контрагентов Оператора, с которыми заключен договор и/или иное соглашение (в письменном, устном или ином виде, в том числе путем присоединения к договору-оферте)</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следующие персональные данные:</w:t>
      </w:r>
    </w:p>
    <w:p w:rsidR="00D45107" w:rsidRPr="00D45107" w:rsidRDefault="00D45107" w:rsidP="00D45107">
      <w:pPr>
        <w:pStyle w:val="a4"/>
        <w:widowControl w:val="0"/>
        <w:numPr>
          <w:ilvl w:val="0"/>
          <w:numId w:val="17"/>
        </w:numPr>
        <w:pBdr>
          <w:top w:val="nil"/>
          <w:left w:val="nil"/>
          <w:bottom w:val="nil"/>
          <w:right w:val="nil"/>
          <w:between w:val="nil"/>
        </w:pBdr>
        <w:tabs>
          <w:tab w:val="left" w:pos="851"/>
        </w:tabs>
        <w:jc w:val="both"/>
        <w:rPr>
          <w:rFonts w:ascii="Arial" w:eastAsia="Times New Roman" w:hAnsi="Arial" w:cs="Arial"/>
          <w:color w:val="000000"/>
          <w:lang w:eastAsia="ru-RU"/>
        </w:rPr>
      </w:pPr>
      <w:r w:rsidRPr="00D45107">
        <w:rPr>
          <w:rFonts w:ascii="Arial" w:eastAsia="Times New Roman" w:hAnsi="Arial" w:cs="Arial"/>
          <w:color w:val="000000"/>
          <w:lang w:eastAsia="ru-RU"/>
        </w:rPr>
        <w:t>Фамилия, имя, отчество;</w:t>
      </w:r>
    </w:p>
    <w:p w:rsidR="00D45107" w:rsidRPr="00D45107" w:rsidRDefault="00D45107" w:rsidP="00D45107">
      <w:pPr>
        <w:pStyle w:val="a4"/>
        <w:widowControl w:val="0"/>
        <w:numPr>
          <w:ilvl w:val="0"/>
          <w:numId w:val="17"/>
        </w:numPr>
        <w:pBdr>
          <w:top w:val="nil"/>
          <w:left w:val="nil"/>
          <w:bottom w:val="nil"/>
          <w:right w:val="nil"/>
          <w:between w:val="nil"/>
        </w:pBdr>
        <w:tabs>
          <w:tab w:val="left" w:pos="851"/>
        </w:tabs>
        <w:jc w:val="both"/>
        <w:rPr>
          <w:rFonts w:ascii="Arial" w:eastAsia="Times New Roman" w:hAnsi="Arial" w:cs="Arial"/>
          <w:color w:val="000000"/>
          <w:lang w:eastAsia="ru-RU"/>
        </w:rPr>
      </w:pPr>
      <w:r w:rsidRPr="00D45107">
        <w:rPr>
          <w:rFonts w:ascii="Arial" w:eastAsia="Times New Roman" w:hAnsi="Arial" w:cs="Arial"/>
          <w:color w:val="000000"/>
          <w:lang w:eastAsia="ru-RU"/>
        </w:rPr>
        <w:t>серия и номер паспорта, когда и кем выдан паспорт;</w:t>
      </w:r>
    </w:p>
    <w:p w:rsidR="00D45107" w:rsidRPr="00D45107" w:rsidRDefault="00D45107" w:rsidP="00D45107">
      <w:pPr>
        <w:pStyle w:val="a4"/>
        <w:widowControl w:val="0"/>
        <w:numPr>
          <w:ilvl w:val="0"/>
          <w:numId w:val="17"/>
        </w:numPr>
        <w:pBdr>
          <w:top w:val="nil"/>
          <w:left w:val="nil"/>
          <w:bottom w:val="nil"/>
          <w:right w:val="nil"/>
          <w:between w:val="nil"/>
        </w:pBdr>
        <w:tabs>
          <w:tab w:val="left" w:pos="851"/>
        </w:tabs>
        <w:jc w:val="both"/>
        <w:rPr>
          <w:rFonts w:ascii="Arial" w:eastAsia="Times New Roman" w:hAnsi="Arial" w:cs="Arial"/>
          <w:color w:val="000000"/>
          <w:lang w:eastAsia="ru-RU"/>
        </w:rPr>
      </w:pPr>
      <w:r w:rsidRPr="00D45107">
        <w:rPr>
          <w:rFonts w:ascii="Arial" w:eastAsia="Times New Roman" w:hAnsi="Arial" w:cs="Arial"/>
          <w:color w:val="000000"/>
          <w:lang w:eastAsia="ru-RU"/>
        </w:rPr>
        <w:t>гражданство;</w:t>
      </w:r>
    </w:p>
    <w:p w:rsidR="00D45107" w:rsidRPr="00D45107" w:rsidRDefault="00D45107" w:rsidP="00D45107">
      <w:pPr>
        <w:pStyle w:val="a4"/>
        <w:widowControl w:val="0"/>
        <w:numPr>
          <w:ilvl w:val="0"/>
          <w:numId w:val="17"/>
        </w:numPr>
        <w:pBdr>
          <w:top w:val="nil"/>
          <w:left w:val="nil"/>
          <w:bottom w:val="nil"/>
          <w:right w:val="nil"/>
          <w:between w:val="nil"/>
        </w:pBdr>
        <w:tabs>
          <w:tab w:val="left" w:pos="851"/>
        </w:tabs>
        <w:jc w:val="both"/>
        <w:rPr>
          <w:rFonts w:ascii="Arial" w:eastAsia="Times New Roman" w:hAnsi="Arial" w:cs="Arial"/>
          <w:color w:val="000000"/>
          <w:lang w:eastAsia="ru-RU"/>
        </w:rPr>
      </w:pPr>
      <w:r w:rsidRPr="00D45107">
        <w:rPr>
          <w:rFonts w:ascii="Arial" w:eastAsia="Times New Roman" w:hAnsi="Arial" w:cs="Arial"/>
          <w:color w:val="000000"/>
          <w:lang w:eastAsia="ru-RU"/>
        </w:rPr>
        <w:t>дата и место рождения;</w:t>
      </w:r>
    </w:p>
    <w:p w:rsidR="00D45107" w:rsidRDefault="00D45107" w:rsidP="00D45107">
      <w:pPr>
        <w:pStyle w:val="a4"/>
        <w:widowControl w:val="0"/>
        <w:numPr>
          <w:ilvl w:val="0"/>
          <w:numId w:val="17"/>
        </w:numPr>
        <w:pBdr>
          <w:top w:val="nil"/>
          <w:left w:val="nil"/>
          <w:bottom w:val="nil"/>
          <w:right w:val="nil"/>
          <w:between w:val="nil"/>
        </w:pBdr>
        <w:tabs>
          <w:tab w:val="left" w:pos="851"/>
        </w:tabs>
        <w:jc w:val="both"/>
        <w:rPr>
          <w:rFonts w:ascii="Arial" w:eastAsia="Times New Roman" w:hAnsi="Arial" w:cs="Arial"/>
          <w:color w:val="000000"/>
          <w:lang w:eastAsia="ru-RU"/>
        </w:rPr>
      </w:pPr>
      <w:r w:rsidRPr="00D45107">
        <w:rPr>
          <w:rFonts w:ascii="Arial" w:eastAsia="Times New Roman" w:hAnsi="Arial" w:cs="Arial"/>
          <w:color w:val="000000"/>
          <w:lang w:eastAsia="ru-RU"/>
        </w:rPr>
        <w:t>адрес регистрации;</w:t>
      </w:r>
    </w:p>
    <w:p w:rsidR="00D45107" w:rsidRPr="00D45107" w:rsidRDefault="00D45107" w:rsidP="00D45107">
      <w:pPr>
        <w:pStyle w:val="a4"/>
        <w:widowControl w:val="0"/>
        <w:numPr>
          <w:ilvl w:val="0"/>
          <w:numId w:val="17"/>
        </w:numPr>
        <w:pBdr>
          <w:top w:val="nil"/>
          <w:left w:val="nil"/>
          <w:bottom w:val="nil"/>
          <w:right w:val="nil"/>
          <w:between w:val="nil"/>
        </w:pBdr>
        <w:tabs>
          <w:tab w:val="left" w:pos="851"/>
        </w:tabs>
        <w:jc w:val="both"/>
        <w:rPr>
          <w:rFonts w:ascii="Arial" w:eastAsia="Times New Roman" w:hAnsi="Arial" w:cs="Arial"/>
          <w:color w:val="000000"/>
          <w:lang w:eastAsia="ru-RU"/>
        </w:rPr>
      </w:pPr>
      <w:r>
        <w:rPr>
          <w:rFonts w:ascii="Arial" w:eastAsia="Times New Roman" w:hAnsi="Arial" w:cs="Arial"/>
          <w:color w:val="000000"/>
          <w:lang w:eastAsia="ru-RU"/>
        </w:rPr>
        <w:t>адрес места жительства;</w:t>
      </w:r>
    </w:p>
    <w:p w:rsidR="00D45107" w:rsidRPr="00D45107" w:rsidRDefault="00D45107" w:rsidP="00D45107">
      <w:pPr>
        <w:pStyle w:val="a4"/>
        <w:widowControl w:val="0"/>
        <w:numPr>
          <w:ilvl w:val="0"/>
          <w:numId w:val="17"/>
        </w:numPr>
        <w:pBdr>
          <w:top w:val="nil"/>
          <w:left w:val="nil"/>
          <w:bottom w:val="nil"/>
          <w:right w:val="nil"/>
          <w:between w:val="nil"/>
        </w:pBdr>
        <w:tabs>
          <w:tab w:val="left" w:pos="851"/>
        </w:tabs>
        <w:jc w:val="both"/>
        <w:rPr>
          <w:rFonts w:ascii="Arial" w:eastAsia="Times New Roman" w:hAnsi="Arial" w:cs="Arial"/>
          <w:color w:val="000000"/>
          <w:lang w:eastAsia="ru-RU"/>
        </w:rPr>
      </w:pPr>
      <w:r w:rsidRPr="00D45107">
        <w:rPr>
          <w:rFonts w:ascii="Arial" w:eastAsia="Times New Roman" w:hAnsi="Arial" w:cs="Arial"/>
          <w:color w:val="000000"/>
          <w:lang w:eastAsia="ru-RU"/>
        </w:rPr>
        <w:t>СНИЛС;</w:t>
      </w:r>
    </w:p>
    <w:p w:rsidR="00D45107" w:rsidRPr="00D45107" w:rsidRDefault="00D45107" w:rsidP="00D45107">
      <w:pPr>
        <w:pStyle w:val="a4"/>
        <w:widowControl w:val="0"/>
        <w:numPr>
          <w:ilvl w:val="0"/>
          <w:numId w:val="17"/>
        </w:numPr>
        <w:pBdr>
          <w:top w:val="nil"/>
          <w:left w:val="nil"/>
          <w:bottom w:val="nil"/>
          <w:right w:val="nil"/>
          <w:between w:val="nil"/>
        </w:pBdr>
        <w:tabs>
          <w:tab w:val="left" w:pos="851"/>
        </w:tabs>
        <w:jc w:val="both"/>
        <w:rPr>
          <w:rFonts w:ascii="Arial" w:eastAsia="Times New Roman" w:hAnsi="Arial" w:cs="Arial"/>
          <w:color w:val="000000"/>
          <w:lang w:eastAsia="ru-RU"/>
        </w:rPr>
      </w:pPr>
      <w:r w:rsidRPr="00D45107">
        <w:rPr>
          <w:rFonts w:ascii="Arial" w:eastAsia="Times New Roman" w:hAnsi="Arial" w:cs="Arial"/>
          <w:color w:val="000000"/>
          <w:lang w:eastAsia="ru-RU"/>
        </w:rPr>
        <w:t>ИНН;</w:t>
      </w:r>
    </w:p>
    <w:p w:rsidR="00DD3B78" w:rsidRDefault="00D45107" w:rsidP="00D45107">
      <w:pPr>
        <w:pStyle w:val="a4"/>
        <w:widowControl w:val="0"/>
        <w:numPr>
          <w:ilvl w:val="0"/>
          <w:numId w:val="17"/>
        </w:numPr>
        <w:pBdr>
          <w:top w:val="nil"/>
          <w:left w:val="nil"/>
          <w:bottom w:val="nil"/>
          <w:right w:val="nil"/>
          <w:between w:val="nil"/>
        </w:pBdr>
        <w:tabs>
          <w:tab w:val="left" w:pos="851"/>
        </w:tabs>
        <w:jc w:val="both"/>
        <w:rPr>
          <w:rFonts w:ascii="Arial" w:eastAsia="Times New Roman" w:hAnsi="Arial" w:cs="Arial"/>
          <w:color w:val="000000"/>
          <w:lang w:eastAsia="ru-RU"/>
        </w:rPr>
      </w:pPr>
      <w:r w:rsidRPr="00D45107">
        <w:rPr>
          <w:rFonts w:ascii="Arial" w:eastAsia="Times New Roman" w:hAnsi="Arial" w:cs="Arial"/>
          <w:color w:val="000000"/>
          <w:lang w:eastAsia="ru-RU"/>
        </w:rPr>
        <w:t>номер телефона</w:t>
      </w:r>
      <w:r>
        <w:rPr>
          <w:rFonts w:ascii="Arial" w:eastAsia="Times New Roman" w:hAnsi="Arial" w:cs="Arial"/>
          <w:color w:val="000000"/>
          <w:lang w:eastAsia="ru-RU"/>
        </w:rPr>
        <w:t>;</w:t>
      </w:r>
    </w:p>
    <w:p w:rsidR="00D45107" w:rsidRDefault="00D45107" w:rsidP="00D45107">
      <w:pPr>
        <w:pStyle w:val="a4"/>
        <w:widowControl w:val="0"/>
        <w:numPr>
          <w:ilvl w:val="0"/>
          <w:numId w:val="17"/>
        </w:numPr>
        <w:pBdr>
          <w:top w:val="nil"/>
          <w:left w:val="nil"/>
          <w:bottom w:val="nil"/>
          <w:right w:val="nil"/>
          <w:between w:val="nil"/>
        </w:pBdr>
        <w:tabs>
          <w:tab w:val="left" w:pos="851"/>
        </w:tabs>
        <w:jc w:val="both"/>
        <w:rPr>
          <w:rFonts w:ascii="Arial" w:eastAsia="Times New Roman" w:hAnsi="Arial" w:cs="Arial"/>
          <w:color w:val="000000"/>
          <w:lang w:eastAsia="ru-RU"/>
        </w:rPr>
      </w:pPr>
      <w:r>
        <w:rPr>
          <w:rFonts w:ascii="Arial" w:eastAsia="Times New Roman" w:hAnsi="Arial" w:cs="Arial"/>
          <w:color w:val="000000"/>
          <w:lang w:eastAsia="ru-RU"/>
        </w:rPr>
        <w:t>адрес электронной почты.</w:t>
      </w:r>
    </w:p>
    <w:p w:rsidR="00D45107" w:rsidRPr="00D45107" w:rsidRDefault="00D45107" w:rsidP="00D45107">
      <w:pPr>
        <w:pStyle w:val="a4"/>
        <w:widowControl w:val="0"/>
        <w:pBdr>
          <w:top w:val="nil"/>
          <w:left w:val="nil"/>
          <w:bottom w:val="nil"/>
          <w:right w:val="nil"/>
          <w:between w:val="nil"/>
        </w:pBdr>
        <w:tabs>
          <w:tab w:val="left" w:pos="851"/>
        </w:tabs>
        <w:jc w:val="both"/>
        <w:rPr>
          <w:rFonts w:ascii="Arial" w:eastAsia="Times New Roman" w:hAnsi="Arial" w:cs="Arial"/>
          <w:color w:val="000000"/>
          <w:lang w:eastAsia="ru-RU"/>
        </w:rPr>
      </w:pPr>
    </w:p>
    <w:p w:rsidR="00DD3B78" w:rsidRPr="00D45107" w:rsidRDefault="00D45107" w:rsidP="00D45107">
      <w:pPr>
        <w:pStyle w:val="a4"/>
        <w:numPr>
          <w:ilvl w:val="0"/>
          <w:numId w:val="5"/>
        </w:numPr>
        <w:rPr>
          <w:rFonts w:ascii="Arial" w:eastAsia="Times New Roman" w:hAnsi="Arial" w:cs="Arial"/>
          <w:b/>
          <w:color w:val="000000"/>
          <w:lang w:eastAsia="ru-RU"/>
        </w:rPr>
      </w:pPr>
      <w:r w:rsidRPr="00D45107">
        <w:rPr>
          <w:rFonts w:ascii="Arial" w:eastAsia="Times New Roman" w:hAnsi="Arial" w:cs="Arial"/>
          <w:b/>
          <w:color w:val="000000"/>
          <w:lang w:eastAsia="ru-RU"/>
        </w:rPr>
        <w:t>Обеспечение соблюдения законодательства РФ в сфере образования</w:t>
      </w:r>
      <w:r w:rsidR="00DD3B78" w:rsidRPr="00D45107">
        <w:rPr>
          <w:rFonts w:ascii="Arial" w:eastAsia="Times New Roman" w:hAnsi="Arial" w:cs="Arial"/>
          <w:b/>
          <w:color w:val="000000"/>
          <w:lang w:eastAsia="ru-RU"/>
        </w:rPr>
        <w:t>:</w:t>
      </w:r>
    </w:p>
    <w:p w:rsidR="00DD3B78" w:rsidRPr="00DD3B78" w:rsidRDefault="00DD3B78" w:rsidP="00DD3B78">
      <w:pPr>
        <w:widowControl w:val="0"/>
        <w:pBdr>
          <w:top w:val="nil"/>
          <w:left w:val="nil"/>
          <w:bottom w:val="nil"/>
          <w:right w:val="nil"/>
          <w:between w:val="nil"/>
        </w:pBdr>
        <w:tabs>
          <w:tab w:val="left" w:pos="851"/>
        </w:tabs>
        <w:ind w:left="567"/>
        <w:jc w:val="both"/>
        <w:rPr>
          <w:rFonts w:ascii="Arial" w:eastAsia="Times New Roman" w:hAnsi="Arial" w:cs="Arial"/>
          <w:color w:val="000000"/>
          <w:lang w:eastAsia="ru-RU"/>
        </w:rPr>
      </w:pPr>
      <w:r w:rsidRPr="00DD3B78">
        <w:rPr>
          <w:rFonts w:ascii="Arial" w:eastAsia="Times New Roman" w:hAnsi="Arial" w:cs="Arial"/>
          <w:color w:val="000000"/>
          <w:lang w:eastAsia="ru-RU"/>
        </w:rPr>
        <w:t>Контрагенты Оператора – субъекты персональных данных, с которыми заключен договор и/или иное соглашение (в письменном, устном или ином виде, в том числе путем присоединения к договору-оферте),</w:t>
      </w:r>
    </w:p>
    <w:p w:rsidR="00DD3B78" w:rsidRPr="00DD3B78" w:rsidRDefault="00DD3B78" w:rsidP="00DD3B78">
      <w:pPr>
        <w:widowControl w:val="0"/>
        <w:pBdr>
          <w:top w:val="nil"/>
          <w:left w:val="nil"/>
          <w:bottom w:val="nil"/>
          <w:right w:val="nil"/>
          <w:between w:val="nil"/>
        </w:pBdr>
        <w:tabs>
          <w:tab w:val="left" w:pos="851"/>
        </w:tabs>
        <w:ind w:left="567"/>
        <w:jc w:val="both"/>
        <w:rPr>
          <w:rFonts w:ascii="Arial" w:eastAsia="Times New Roman" w:hAnsi="Arial" w:cs="Arial"/>
          <w:color w:val="000000"/>
          <w:lang w:eastAsia="ru-RU"/>
        </w:rPr>
      </w:pPr>
      <w:r w:rsidRPr="00DD3B78">
        <w:rPr>
          <w:rFonts w:ascii="Arial" w:eastAsia="Times New Roman" w:hAnsi="Arial" w:cs="Arial"/>
          <w:color w:val="000000"/>
          <w:lang w:eastAsia="ru-RU"/>
        </w:rPr>
        <w:t>Субъекты персональных данных, являющиеся представителями контрагентов Оператора, с которыми заключен договор и/или иное соглашение (в письменном, устном или ином виде, в том числе путем присоединения к договору-оферте)</w:t>
      </w:r>
    </w:p>
    <w:p w:rsidR="00D45107" w:rsidRDefault="00DD3B78" w:rsidP="00D45107">
      <w:pPr>
        <w:pStyle w:val="a4"/>
        <w:widowControl w:val="0"/>
        <w:numPr>
          <w:ilvl w:val="0"/>
          <w:numId w:val="18"/>
        </w:numPr>
        <w:pBdr>
          <w:top w:val="nil"/>
          <w:left w:val="nil"/>
          <w:bottom w:val="nil"/>
          <w:right w:val="nil"/>
          <w:between w:val="nil"/>
        </w:pBdr>
        <w:tabs>
          <w:tab w:val="left" w:pos="851"/>
        </w:tabs>
        <w:spacing w:after="200" w:line="276" w:lineRule="auto"/>
        <w:jc w:val="both"/>
        <w:rPr>
          <w:rFonts w:ascii="Arial" w:eastAsia="Times New Roman" w:hAnsi="Arial" w:cs="Arial"/>
          <w:color w:val="000000"/>
          <w:lang w:eastAsia="ru-RU"/>
        </w:rPr>
      </w:pPr>
      <w:r w:rsidRPr="00D45107">
        <w:rPr>
          <w:rFonts w:ascii="Arial" w:eastAsia="Times New Roman" w:hAnsi="Arial" w:cs="Arial"/>
          <w:color w:val="000000"/>
          <w:lang w:eastAsia="ru-RU"/>
        </w:rPr>
        <w:t>Фамилия, имя и отчество,</w:t>
      </w:r>
    </w:p>
    <w:p w:rsidR="00D45107" w:rsidRDefault="00D45107" w:rsidP="00D45107">
      <w:pPr>
        <w:pStyle w:val="a4"/>
        <w:widowControl w:val="0"/>
        <w:numPr>
          <w:ilvl w:val="0"/>
          <w:numId w:val="18"/>
        </w:numPr>
        <w:pBdr>
          <w:top w:val="nil"/>
          <w:left w:val="nil"/>
          <w:bottom w:val="nil"/>
          <w:right w:val="nil"/>
          <w:between w:val="nil"/>
        </w:pBdr>
        <w:tabs>
          <w:tab w:val="left" w:pos="851"/>
        </w:tabs>
        <w:spacing w:after="200" w:line="276" w:lineRule="auto"/>
        <w:jc w:val="both"/>
        <w:rPr>
          <w:rFonts w:ascii="Arial" w:eastAsia="Times New Roman" w:hAnsi="Arial" w:cs="Arial"/>
          <w:color w:val="000000"/>
          <w:lang w:eastAsia="ru-RU"/>
        </w:rPr>
      </w:pPr>
      <w:r>
        <w:rPr>
          <w:rFonts w:ascii="Arial" w:eastAsia="Times New Roman" w:hAnsi="Arial" w:cs="Arial"/>
          <w:color w:val="000000"/>
          <w:lang w:eastAsia="ru-RU"/>
        </w:rPr>
        <w:t>н</w:t>
      </w:r>
      <w:r w:rsidR="00DD3B78" w:rsidRPr="00D45107">
        <w:rPr>
          <w:rFonts w:ascii="Arial" w:eastAsia="Times New Roman" w:hAnsi="Arial" w:cs="Arial"/>
          <w:color w:val="000000"/>
          <w:lang w:eastAsia="ru-RU"/>
        </w:rPr>
        <w:t>омер телефона,</w:t>
      </w:r>
    </w:p>
    <w:p w:rsidR="00D45107" w:rsidRDefault="00D45107" w:rsidP="00D45107">
      <w:pPr>
        <w:pStyle w:val="a4"/>
        <w:widowControl w:val="0"/>
        <w:numPr>
          <w:ilvl w:val="0"/>
          <w:numId w:val="18"/>
        </w:numPr>
        <w:pBdr>
          <w:top w:val="nil"/>
          <w:left w:val="nil"/>
          <w:bottom w:val="nil"/>
          <w:right w:val="nil"/>
          <w:between w:val="nil"/>
        </w:pBdr>
        <w:tabs>
          <w:tab w:val="left" w:pos="851"/>
        </w:tabs>
        <w:spacing w:after="200" w:line="276" w:lineRule="auto"/>
        <w:jc w:val="both"/>
        <w:rPr>
          <w:rFonts w:ascii="Arial" w:eastAsia="Times New Roman" w:hAnsi="Arial" w:cs="Arial"/>
          <w:color w:val="000000"/>
          <w:lang w:eastAsia="ru-RU"/>
        </w:rPr>
      </w:pPr>
      <w:r>
        <w:rPr>
          <w:rFonts w:ascii="Arial" w:eastAsia="Times New Roman" w:hAnsi="Arial" w:cs="Arial"/>
          <w:color w:val="000000"/>
          <w:lang w:eastAsia="ru-RU"/>
        </w:rPr>
        <w:t>а</w:t>
      </w:r>
      <w:r w:rsidR="00DD3B78" w:rsidRPr="00D45107">
        <w:rPr>
          <w:rFonts w:ascii="Arial" w:eastAsia="Times New Roman" w:hAnsi="Arial" w:cs="Arial"/>
          <w:color w:val="000000"/>
          <w:lang w:eastAsia="ru-RU"/>
        </w:rPr>
        <w:t>дрес электронной почты,</w:t>
      </w:r>
    </w:p>
    <w:p w:rsidR="00D45107" w:rsidRDefault="00D45107" w:rsidP="00D45107">
      <w:pPr>
        <w:pStyle w:val="a4"/>
        <w:widowControl w:val="0"/>
        <w:numPr>
          <w:ilvl w:val="0"/>
          <w:numId w:val="18"/>
        </w:numPr>
        <w:pBdr>
          <w:top w:val="nil"/>
          <w:left w:val="nil"/>
          <w:bottom w:val="nil"/>
          <w:right w:val="nil"/>
          <w:between w:val="nil"/>
        </w:pBdr>
        <w:tabs>
          <w:tab w:val="left" w:pos="851"/>
        </w:tabs>
        <w:spacing w:after="200" w:line="276" w:lineRule="auto"/>
        <w:jc w:val="both"/>
        <w:rPr>
          <w:rFonts w:ascii="Arial" w:eastAsia="Times New Roman" w:hAnsi="Arial" w:cs="Arial"/>
          <w:color w:val="000000"/>
          <w:lang w:eastAsia="ru-RU"/>
        </w:rPr>
      </w:pPr>
      <w:r>
        <w:rPr>
          <w:rFonts w:ascii="Arial" w:eastAsia="Times New Roman" w:hAnsi="Arial" w:cs="Arial"/>
          <w:color w:val="000000"/>
          <w:lang w:eastAsia="ru-RU"/>
        </w:rPr>
        <w:t>п</w:t>
      </w:r>
      <w:r w:rsidR="00DD3B78" w:rsidRPr="00D45107">
        <w:rPr>
          <w:rFonts w:ascii="Arial" w:eastAsia="Times New Roman" w:hAnsi="Arial" w:cs="Arial"/>
          <w:color w:val="000000"/>
          <w:lang w:eastAsia="ru-RU"/>
        </w:rPr>
        <w:t>аспортные данные,</w:t>
      </w:r>
    </w:p>
    <w:p w:rsidR="00D45107" w:rsidRDefault="00D45107" w:rsidP="00D45107">
      <w:pPr>
        <w:pStyle w:val="a4"/>
        <w:widowControl w:val="0"/>
        <w:numPr>
          <w:ilvl w:val="0"/>
          <w:numId w:val="18"/>
        </w:numPr>
        <w:pBdr>
          <w:top w:val="nil"/>
          <w:left w:val="nil"/>
          <w:bottom w:val="nil"/>
          <w:right w:val="nil"/>
          <w:between w:val="nil"/>
        </w:pBdr>
        <w:tabs>
          <w:tab w:val="left" w:pos="851"/>
        </w:tabs>
        <w:spacing w:after="200" w:line="276" w:lineRule="auto"/>
        <w:jc w:val="both"/>
        <w:rPr>
          <w:rFonts w:ascii="Arial" w:eastAsia="Times New Roman" w:hAnsi="Arial" w:cs="Arial"/>
          <w:color w:val="000000"/>
          <w:lang w:eastAsia="ru-RU"/>
        </w:rPr>
      </w:pPr>
      <w:r>
        <w:rPr>
          <w:rFonts w:ascii="Arial" w:eastAsia="Times New Roman" w:hAnsi="Arial" w:cs="Arial"/>
          <w:color w:val="000000"/>
          <w:lang w:eastAsia="ru-RU"/>
        </w:rPr>
        <w:t>с</w:t>
      </w:r>
      <w:r w:rsidR="00DD3B78" w:rsidRPr="00D45107">
        <w:rPr>
          <w:rFonts w:ascii="Arial" w:eastAsia="Times New Roman" w:hAnsi="Arial" w:cs="Arial"/>
          <w:color w:val="000000"/>
          <w:lang w:eastAsia="ru-RU"/>
        </w:rPr>
        <w:t>ведения о дате и месте рождения,</w:t>
      </w:r>
    </w:p>
    <w:p w:rsidR="00D45107" w:rsidRDefault="00DD3B78" w:rsidP="00D45107">
      <w:pPr>
        <w:pStyle w:val="a4"/>
        <w:widowControl w:val="0"/>
        <w:numPr>
          <w:ilvl w:val="0"/>
          <w:numId w:val="18"/>
        </w:numPr>
        <w:pBdr>
          <w:top w:val="nil"/>
          <w:left w:val="nil"/>
          <w:bottom w:val="nil"/>
          <w:right w:val="nil"/>
          <w:between w:val="nil"/>
        </w:pBdr>
        <w:tabs>
          <w:tab w:val="left" w:pos="851"/>
        </w:tabs>
        <w:spacing w:after="200" w:line="276" w:lineRule="auto"/>
        <w:jc w:val="both"/>
        <w:rPr>
          <w:rFonts w:ascii="Arial" w:eastAsia="Times New Roman" w:hAnsi="Arial" w:cs="Arial"/>
          <w:color w:val="000000"/>
          <w:lang w:eastAsia="ru-RU"/>
        </w:rPr>
      </w:pPr>
      <w:r w:rsidRPr="00D45107">
        <w:rPr>
          <w:rFonts w:ascii="Arial" w:eastAsia="Times New Roman" w:hAnsi="Arial" w:cs="Arial"/>
          <w:color w:val="000000"/>
          <w:lang w:eastAsia="ru-RU"/>
        </w:rPr>
        <w:t>СНИЛС,</w:t>
      </w:r>
    </w:p>
    <w:p w:rsidR="00D45107" w:rsidRDefault="00DD3B78" w:rsidP="00D45107">
      <w:pPr>
        <w:pStyle w:val="a4"/>
        <w:widowControl w:val="0"/>
        <w:numPr>
          <w:ilvl w:val="0"/>
          <w:numId w:val="18"/>
        </w:numPr>
        <w:pBdr>
          <w:top w:val="nil"/>
          <w:left w:val="nil"/>
          <w:bottom w:val="nil"/>
          <w:right w:val="nil"/>
          <w:between w:val="nil"/>
        </w:pBdr>
        <w:tabs>
          <w:tab w:val="left" w:pos="851"/>
        </w:tabs>
        <w:spacing w:after="200" w:line="276" w:lineRule="auto"/>
        <w:jc w:val="both"/>
        <w:rPr>
          <w:rFonts w:ascii="Arial" w:eastAsia="Times New Roman" w:hAnsi="Arial" w:cs="Arial"/>
          <w:color w:val="000000"/>
          <w:lang w:eastAsia="ru-RU"/>
        </w:rPr>
      </w:pPr>
      <w:r w:rsidRPr="00D45107">
        <w:rPr>
          <w:rFonts w:ascii="Arial" w:eastAsia="Times New Roman" w:hAnsi="Arial" w:cs="Arial"/>
          <w:color w:val="000000"/>
          <w:lang w:eastAsia="ru-RU"/>
        </w:rPr>
        <w:lastRenderedPageBreak/>
        <w:t>ИНН,</w:t>
      </w:r>
    </w:p>
    <w:p w:rsidR="00D45107" w:rsidRDefault="00D45107" w:rsidP="00D45107">
      <w:pPr>
        <w:pStyle w:val="a4"/>
        <w:widowControl w:val="0"/>
        <w:numPr>
          <w:ilvl w:val="0"/>
          <w:numId w:val="18"/>
        </w:numPr>
        <w:pBdr>
          <w:top w:val="nil"/>
          <w:left w:val="nil"/>
          <w:bottom w:val="nil"/>
          <w:right w:val="nil"/>
          <w:between w:val="nil"/>
        </w:pBdr>
        <w:tabs>
          <w:tab w:val="left" w:pos="851"/>
        </w:tabs>
        <w:spacing w:after="200" w:line="276" w:lineRule="auto"/>
        <w:jc w:val="both"/>
        <w:rPr>
          <w:rFonts w:ascii="Arial" w:eastAsia="Times New Roman" w:hAnsi="Arial" w:cs="Arial"/>
          <w:color w:val="000000"/>
          <w:lang w:eastAsia="ru-RU"/>
        </w:rPr>
      </w:pPr>
      <w:r>
        <w:rPr>
          <w:rFonts w:ascii="Arial" w:eastAsia="Times New Roman" w:hAnsi="Arial" w:cs="Arial"/>
          <w:color w:val="000000"/>
          <w:lang w:eastAsia="ru-RU"/>
        </w:rPr>
        <w:t>с</w:t>
      </w:r>
      <w:r w:rsidR="00DD3B78" w:rsidRPr="00D45107">
        <w:rPr>
          <w:rFonts w:ascii="Arial" w:eastAsia="Times New Roman" w:hAnsi="Arial" w:cs="Arial"/>
          <w:color w:val="000000"/>
          <w:lang w:eastAsia="ru-RU"/>
        </w:rPr>
        <w:t>ведения документа об образовании,</w:t>
      </w:r>
    </w:p>
    <w:p w:rsidR="00D45107" w:rsidRDefault="00D45107" w:rsidP="00D45107">
      <w:pPr>
        <w:pStyle w:val="a4"/>
        <w:widowControl w:val="0"/>
        <w:numPr>
          <w:ilvl w:val="0"/>
          <w:numId w:val="18"/>
        </w:numPr>
        <w:pBdr>
          <w:top w:val="nil"/>
          <w:left w:val="nil"/>
          <w:bottom w:val="nil"/>
          <w:right w:val="nil"/>
          <w:between w:val="nil"/>
        </w:pBdr>
        <w:tabs>
          <w:tab w:val="left" w:pos="851"/>
        </w:tabs>
        <w:spacing w:after="200" w:line="276" w:lineRule="auto"/>
        <w:jc w:val="both"/>
        <w:rPr>
          <w:rFonts w:ascii="Arial" w:eastAsia="Times New Roman" w:hAnsi="Arial" w:cs="Arial"/>
          <w:color w:val="000000"/>
          <w:lang w:eastAsia="ru-RU"/>
        </w:rPr>
      </w:pPr>
      <w:r>
        <w:rPr>
          <w:rFonts w:ascii="Arial" w:eastAsia="Times New Roman" w:hAnsi="Arial" w:cs="Arial"/>
          <w:color w:val="000000"/>
          <w:lang w:eastAsia="ru-RU"/>
        </w:rPr>
        <w:t>а</w:t>
      </w:r>
      <w:r w:rsidR="00DD3B78" w:rsidRPr="00D45107">
        <w:rPr>
          <w:rFonts w:ascii="Arial" w:eastAsia="Times New Roman" w:hAnsi="Arial" w:cs="Arial"/>
          <w:color w:val="000000"/>
          <w:lang w:eastAsia="ru-RU"/>
        </w:rPr>
        <w:t xml:space="preserve">дрес места регистрации, </w:t>
      </w:r>
    </w:p>
    <w:p w:rsidR="00D45107" w:rsidRDefault="00D45107" w:rsidP="00D45107">
      <w:pPr>
        <w:pStyle w:val="a4"/>
        <w:widowControl w:val="0"/>
        <w:numPr>
          <w:ilvl w:val="0"/>
          <w:numId w:val="18"/>
        </w:numPr>
        <w:pBdr>
          <w:top w:val="nil"/>
          <w:left w:val="nil"/>
          <w:bottom w:val="nil"/>
          <w:right w:val="nil"/>
          <w:between w:val="nil"/>
        </w:pBdr>
        <w:tabs>
          <w:tab w:val="left" w:pos="851"/>
        </w:tabs>
        <w:spacing w:after="200" w:line="276" w:lineRule="auto"/>
        <w:jc w:val="both"/>
        <w:rPr>
          <w:rFonts w:ascii="Arial" w:eastAsia="Times New Roman" w:hAnsi="Arial" w:cs="Arial"/>
          <w:color w:val="000000"/>
          <w:lang w:eastAsia="ru-RU"/>
        </w:rPr>
      </w:pPr>
      <w:r>
        <w:rPr>
          <w:rFonts w:ascii="Arial" w:eastAsia="Times New Roman" w:hAnsi="Arial" w:cs="Arial"/>
          <w:color w:val="000000"/>
          <w:lang w:eastAsia="ru-RU"/>
        </w:rPr>
        <w:t>а</w:t>
      </w:r>
      <w:r w:rsidR="00DD3B78" w:rsidRPr="00D45107">
        <w:rPr>
          <w:rFonts w:ascii="Arial" w:eastAsia="Times New Roman" w:hAnsi="Arial" w:cs="Arial"/>
          <w:color w:val="000000"/>
          <w:lang w:eastAsia="ru-RU"/>
        </w:rPr>
        <w:t>дрес места жительства,</w:t>
      </w:r>
    </w:p>
    <w:p w:rsidR="00D45107" w:rsidRDefault="00D45107" w:rsidP="00D45107">
      <w:pPr>
        <w:pStyle w:val="a4"/>
        <w:widowControl w:val="0"/>
        <w:numPr>
          <w:ilvl w:val="0"/>
          <w:numId w:val="18"/>
        </w:numPr>
        <w:pBdr>
          <w:top w:val="nil"/>
          <w:left w:val="nil"/>
          <w:bottom w:val="nil"/>
          <w:right w:val="nil"/>
          <w:between w:val="nil"/>
        </w:pBdr>
        <w:tabs>
          <w:tab w:val="left" w:pos="851"/>
        </w:tabs>
        <w:spacing w:after="200" w:line="276" w:lineRule="auto"/>
        <w:jc w:val="both"/>
        <w:rPr>
          <w:rFonts w:ascii="Arial" w:eastAsia="Times New Roman" w:hAnsi="Arial" w:cs="Arial"/>
          <w:color w:val="000000"/>
          <w:lang w:eastAsia="ru-RU"/>
        </w:rPr>
      </w:pPr>
      <w:r>
        <w:rPr>
          <w:rFonts w:ascii="Arial" w:eastAsia="Times New Roman" w:hAnsi="Arial" w:cs="Arial"/>
          <w:color w:val="000000"/>
          <w:lang w:eastAsia="ru-RU"/>
        </w:rPr>
        <w:t>фотография,</w:t>
      </w:r>
    </w:p>
    <w:p w:rsidR="00DD3B78" w:rsidRPr="00D45107" w:rsidRDefault="00D45107" w:rsidP="00D45107">
      <w:pPr>
        <w:pStyle w:val="a4"/>
        <w:widowControl w:val="0"/>
        <w:numPr>
          <w:ilvl w:val="0"/>
          <w:numId w:val="18"/>
        </w:numPr>
        <w:pBdr>
          <w:top w:val="nil"/>
          <w:left w:val="nil"/>
          <w:bottom w:val="nil"/>
          <w:right w:val="nil"/>
          <w:between w:val="nil"/>
        </w:pBdr>
        <w:tabs>
          <w:tab w:val="left" w:pos="851"/>
        </w:tabs>
        <w:spacing w:after="200" w:line="276" w:lineRule="auto"/>
        <w:jc w:val="both"/>
        <w:rPr>
          <w:rFonts w:ascii="Arial" w:eastAsia="Times New Roman" w:hAnsi="Arial" w:cs="Arial"/>
          <w:color w:val="000000"/>
          <w:lang w:eastAsia="ru-RU"/>
        </w:rPr>
      </w:pPr>
      <w:r>
        <w:rPr>
          <w:rFonts w:ascii="Arial" w:eastAsia="Times New Roman" w:hAnsi="Arial" w:cs="Arial"/>
          <w:color w:val="000000"/>
          <w:lang w:eastAsia="ru-RU"/>
        </w:rPr>
        <w:t>и</w:t>
      </w:r>
      <w:r w:rsidR="00DD3B78" w:rsidRPr="00D45107">
        <w:rPr>
          <w:rFonts w:ascii="Arial" w:eastAsia="Times New Roman" w:hAnsi="Arial" w:cs="Arial"/>
          <w:color w:val="000000"/>
          <w:lang w:eastAsia="ru-RU"/>
        </w:rPr>
        <w:t xml:space="preserve">мя и ID пользователя </w:t>
      </w:r>
      <w:proofErr w:type="spellStart"/>
      <w:r w:rsidR="00DD3B78" w:rsidRPr="00D45107">
        <w:rPr>
          <w:rFonts w:ascii="Arial" w:eastAsia="Times New Roman" w:hAnsi="Arial" w:cs="Arial"/>
          <w:color w:val="000000"/>
          <w:lang w:eastAsia="ru-RU"/>
        </w:rPr>
        <w:t>Телеграм</w:t>
      </w:r>
      <w:proofErr w:type="spellEnd"/>
      <w:r w:rsidR="00DD3B78" w:rsidRPr="00D45107">
        <w:rPr>
          <w:rFonts w:ascii="Arial" w:eastAsia="Times New Roman" w:hAnsi="Arial" w:cs="Arial"/>
          <w:color w:val="000000"/>
          <w:lang w:eastAsia="ru-RU"/>
        </w:rPr>
        <w:t>.</w:t>
      </w:r>
    </w:p>
    <w:p w:rsidR="00DD3B78" w:rsidRPr="00DD3B78" w:rsidRDefault="00DD3B78" w:rsidP="00DD3B78">
      <w:pPr>
        <w:widowControl w:val="0"/>
        <w:pBdr>
          <w:top w:val="nil"/>
          <w:left w:val="nil"/>
          <w:bottom w:val="nil"/>
          <w:right w:val="nil"/>
          <w:between w:val="nil"/>
        </w:pBdr>
        <w:tabs>
          <w:tab w:val="left" w:pos="851"/>
        </w:tabs>
        <w:ind w:left="1287"/>
        <w:contextualSpacing/>
        <w:jc w:val="both"/>
        <w:rPr>
          <w:rFonts w:ascii="Arial" w:eastAsia="Times New Roman" w:hAnsi="Arial" w:cs="Arial"/>
          <w:b/>
          <w:color w:val="000000"/>
          <w:lang w:eastAsia="ru-RU"/>
        </w:rPr>
      </w:pPr>
    </w:p>
    <w:p w:rsidR="00DD3B78" w:rsidRPr="00DD3B78" w:rsidRDefault="00DD3B78" w:rsidP="00DD3B78">
      <w:pPr>
        <w:widowControl w:val="0"/>
        <w:numPr>
          <w:ilvl w:val="0"/>
          <w:numId w:val="5"/>
        </w:numPr>
        <w:pBdr>
          <w:top w:val="nil"/>
          <w:left w:val="nil"/>
          <w:bottom w:val="nil"/>
          <w:right w:val="nil"/>
          <w:between w:val="nil"/>
        </w:pBdr>
        <w:tabs>
          <w:tab w:val="left" w:pos="851"/>
        </w:tabs>
        <w:spacing w:after="200" w:line="276" w:lineRule="auto"/>
        <w:ind w:firstLine="567"/>
        <w:jc w:val="both"/>
        <w:rPr>
          <w:rFonts w:ascii="Arial" w:eastAsia="Times New Roman" w:hAnsi="Arial" w:cs="Arial"/>
          <w:b/>
          <w:color w:val="000000"/>
          <w:lang w:eastAsia="ru-RU"/>
        </w:rPr>
      </w:pPr>
      <w:r w:rsidRPr="00DD3B78">
        <w:rPr>
          <w:rFonts w:ascii="Arial" w:eastAsia="Times New Roman" w:hAnsi="Arial" w:cs="Arial"/>
          <w:b/>
          <w:color w:val="000000"/>
          <w:lang w:eastAsia="ru-RU"/>
        </w:rPr>
        <w:t>Предоставления доступа к каким-либо материалам Оператора и/или его партнеров либо проведения каких-либо устных или письменных консультаций Оператором в отношении субъекта персональных данных или указанного им лица при отсутствии заключенного договора/соглашения</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следующих субъектов персональных данных:</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Субъекты персональных данных, обратившиеся к Оператору по вопросам заключения и исполнения договоров и/или иных соглашений, консультирования в профессиональной или иной сфере деятельности Оператора, с которыми еще не заключен договор и/или иное соглашение (клиенты Оператора),</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Контрагенты Оператора – субъекты персональных данных, с которыми заключен договор и/или иное соглашение (в письменном, устном или ином виде, в том числе путем присоединения к договору-оферте),</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Субъекты персональных данных, являющиеся представителями контрагентов Оператора, с которыми заключен договор и/или иное соглашение (в письменном, устном или ином виде, в том числе путем присоединения к договору-оферте)</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следующие персональные данные:</w:t>
      </w:r>
    </w:p>
    <w:p w:rsidR="00D45107" w:rsidRDefault="00DD3B78" w:rsidP="00D45107">
      <w:pPr>
        <w:pStyle w:val="a4"/>
        <w:widowControl w:val="0"/>
        <w:numPr>
          <w:ilvl w:val="0"/>
          <w:numId w:val="19"/>
        </w:numPr>
        <w:pBdr>
          <w:top w:val="nil"/>
          <w:left w:val="nil"/>
          <w:bottom w:val="nil"/>
          <w:right w:val="nil"/>
          <w:between w:val="nil"/>
        </w:pBdr>
        <w:tabs>
          <w:tab w:val="left" w:pos="851"/>
        </w:tabs>
        <w:spacing w:after="200" w:line="276" w:lineRule="auto"/>
        <w:jc w:val="both"/>
        <w:rPr>
          <w:rFonts w:ascii="Arial" w:eastAsia="Times New Roman" w:hAnsi="Arial" w:cs="Arial"/>
          <w:color w:val="000000"/>
          <w:lang w:eastAsia="ru-RU"/>
        </w:rPr>
      </w:pPr>
      <w:r w:rsidRPr="00D45107">
        <w:rPr>
          <w:rFonts w:ascii="Arial" w:eastAsia="Times New Roman" w:hAnsi="Arial" w:cs="Arial"/>
          <w:color w:val="000000"/>
          <w:lang w:eastAsia="ru-RU"/>
        </w:rPr>
        <w:t>Фамилия, имя и отчество,</w:t>
      </w:r>
    </w:p>
    <w:p w:rsidR="00D45107" w:rsidRDefault="00D45107" w:rsidP="00D45107">
      <w:pPr>
        <w:pStyle w:val="a4"/>
        <w:widowControl w:val="0"/>
        <w:numPr>
          <w:ilvl w:val="0"/>
          <w:numId w:val="19"/>
        </w:numPr>
        <w:pBdr>
          <w:top w:val="nil"/>
          <w:left w:val="nil"/>
          <w:bottom w:val="nil"/>
          <w:right w:val="nil"/>
          <w:between w:val="nil"/>
        </w:pBdr>
        <w:tabs>
          <w:tab w:val="left" w:pos="851"/>
        </w:tabs>
        <w:spacing w:after="200" w:line="276" w:lineRule="auto"/>
        <w:jc w:val="both"/>
        <w:rPr>
          <w:rFonts w:ascii="Arial" w:eastAsia="Times New Roman" w:hAnsi="Arial" w:cs="Arial"/>
          <w:color w:val="000000"/>
          <w:lang w:eastAsia="ru-RU"/>
        </w:rPr>
      </w:pPr>
      <w:r>
        <w:rPr>
          <w:rFonts w:ascii="Arial" w:eastAsia="Times New Roman" w:hAnsi="Arial" w:cs="Arial"/>
          <w:color w:val="000000"/>
          <w:lang w:eastAsia="ru-RU"/>
        </w:rPr>
        <w:t>н</w:t>
      </w:r>
      <w:r w:rsidR="00DD3B78" w:rsidRPr="00D45107">
        <w:rPr>
          <w:rFonts w:ascii="Arial" w:eastAsia="Times New Roman" w:hAnsi="Arial" w:cs="Arial"/>
          <w:color w:val="000000"/>
          <w:lang w:eastAsia="ru-RU"/>
        </w:rPr>
        <w:t>омер телефона,</w:t>
      </w:r>
    </w:p>
    <w:p w:rsidR="00D45107" w:rsidRDefault="00D45107" w:rsidP="00D45107">
      <w:pPr>
        <w:pStyle w:val="a4"/>
        <w:widowControl w:val="0"/>
        <w:numPr>
          <w:ilvl w:val="0"/>
          <w:numId w:val="19"/>
        </w:numPr>
        <w:pBdr>
          <w:top w:val="nil"/>
          <w:left w:val="nil"/>
          <w:bottom w:val="nil"/>
          <w:right w:val="nil"/>
          <w:between w:val="nil"/>
        </w:pBdr>
        <w:tabs>
          <w:tab w:val="left" w:pos="851"/>
        </w:tabs>
        <w:spacing w:after="200" w:line="276" w:lineRule="auto"/>
        <w:jc w:val="both"/>
        <w:rPr>
          <w:rFonts w:ascii="Arial" w:eastAsia="Times New Roman" w:hAnsi="Arial" w:cs="Arial"/>
          <w:color w:val="000000"/>
          <w:lang w:eastAsia="ru-RU"/>
        </w:rPr>
      </w:pPr>
      <w:r>
        <w:rPr>
          <w:rFonts w:ascii="Arial" w:eastAsia="Times New Roman" w:hAnsi="Arial" w:cs="Arial"/>
          <w:color w:val="000000"/>
          <w:lang w:eastAsia="ru-RU"/>
        </w:rPr>
        <w:t>а</w:t>
      </w:r>
      <w:r w:rsidR="00DD3B78" w:rsidRPr="00D45107">
        <w:rPr>
          <w:rFonts w:ascii="Arial" w:eastAsia="Times New Roman" w:hAnsi="Arial" w:cs="Arial"/>
          <w:color w:val="000000"/>
          <w:lang w:eastAsia="ru-RU"/>
        </w:rPr>
        <w:t>дрес электронной почты,</w:t>
      </w:r>
    </w:p>
    <w:p w:rsidR="00DD3B78" w:rsidRPr="00D45107" w:rsidRDefault="00D45107" w:rsidP="00D45107">
      <w:pPr>
        <w:pStyle w:val="a4"/>
        <w:widowControl w:val="0"/>
        <w:numPr>
          <w:ilvl w:val="0"/>
          <w:numId w:val="19"/>
        </w:numPr>
        <w:pBdr>
          <w:top w:val="nil"/>
          <w:left w:val="nil"/>
          <w:bottom w:val="nil"/>
          <w:right w:val="nil"/>
          <w:between w:val="nil"/>
        </w:pBdr>
        <w:tabs>
          <w:tab w:val="left" w:pos="851"/>
        </w:tabs>
        <w:spacing w:after="200" w:line="276" w:lineRule="auto"/>
        <w:jc w:val="both"/>
        <w:rPr>
          <w:rFonts w:ascii="Arial" w:eastAsia="Times New Roman" w:hAnsi="Arial" w:cs="Arial"/>
          <w:color w:val="000000"/>
          <w:lang w:eastAsia="ru-RU"/>
        </w:rPr>
      </w:pPr>
      <w:r>
        <w:rPr>
          <w:rFonts w:ascii="Arial" w:eastAsia="Times New Roman" w:hAnsi="Arial" w:cs="Arial"/>
          <w:color w:val="000000"/>
          <w:lang w:eastAsia="ru-RU"/>
        </w:rPr>
        <w:t>и</w:t>
      </w:r>
      <w:r w:rsidR="00DD3B78" w:rsidRPr="00D45107">
        <w:rPr>
          <w:rFonts w:ascii="Arial" w:eastAsia="Times New Roman" w:hAnsi="Arial" w:cs="Arial"/>
          <w:color w:val="000000"/>
          <w:lang w:eastAsia="ru-RU"/>
        </w:rPr>
        <w:t xml:space="preserve">мя и ID пользователя </w:t>
      </w:r>
      <w:proofErr w:type="spellStart"/>
      <w:r w:rsidR="00DD3B78" w:rsidRPr="00D45107">
        <w:rPr>
          <w:rFonts w:ascii="Arial" w:eastAsia="Times New Roman" w:hAnsi="Arial" w:cs="Arial"/>
          <w:color w:val="000000"/>
          <w:lang w:eastAsia="ru-RU"/>
        </w:rPr>
        <w:t>Телеграм</w:t>
      </w:r>
      <w:proofErr w:type="spellEnd"/>
      <w:r w:rsidR="00DD3B78" w:rsidRPr="00D45107">
        <w:rPr>
          <w:rFonts w:ascii="Arial" w:eastAsia="Times New Roman" w:hAnsi="Arial" w:cs="Arial"/>
          <w:color w:val="000000"/>
          <w:lang w:eastAsia="ru-RU"/>
        </w:rPr>
        <w:t>.</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b/>
          <w:color w:val="000000"/>
          <w:lang w:eastAsia="ru-RU"/>
        </w:rPr>
      </w:pPr>
    </w:p>
    <w:p w:rsidR="00DD3B78" w:rsidRPr="00DD3B78" w:rsidRDefault="00DD3B78" w:rsidP="00DD3B78">
      <w:pPr>
        <w:widowControl w:val="0"/>
        <w:numPr>
          <w:ilvl w:val="0"/>
          <w:numId w:val="5"/>
        </w:numPr>
        <w:pBdr>
          <w:top w:val="nil"/>
          <w:left w:val="nil"/>
          <w:bottom w:val="nil"/>
          <w:right w:val="nil"/>
          <w:between w:val="nil"/>
        </w:pBdr>
        <w:tabs>
          <w:tab w:val="left" w:pos="851"/>
        </w:tabs>
        <w:spacing w:after="200" w:line="276" w:lineRule="auto"/>
        <w:ind w:firstLine="567"/>
        <w:jc w:val="both"/>
        <w:rPr>
          <w:rFonts w:ascii="Arial" w:eastAsia="Times New Roman" w:hAnsi="Arial" w:cs="Arial"/>
          <w:b/>
          <w:color w:val="000000"/>
          <w:lang w:eastAsia="ru-RU"/>
        </w:rPr>
      </w:pPr>
      <w:r w:rsidRPr="00DD3B78">
        <w:rPr>
          <w:rFonts w:ascii="Arial" w:eastAsia="Times New Roman" w:hAnsi="Arial" w:cs="Arial"/>
          <w:b/>
          <w:color w:val="000000"/>
          <w:lang w:eastAsia="ru-RU"/>
        </w:rPr>
        <w:t>Статистических и иных исследований (в том числе, улучшения качества оказываемых Оператором услуг и/или способов и методов оказания услуг)</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следующих субъектов персональных данных:</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Субъекты персональных данных, обратившиеся к Оператору по вопросам заключения и исполнения договоров и/или иных соглашений, консультирования в профессиональной или иной сфере деятельности Оператора, с которыми еще не заключен договор и/или иное соглашение (клиенты Оператора),</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Контрагенты Оператора – субъекты персональных данных, с которыми заключен договор и/или иное соглашение (в письменном, устном или ином виде, в том числе путем присоединения к договору-оферте),</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Субъекты персональных данных, являющиеся представителями контрагентов Оператора, с которыми заключен договор и/или иное соглашение (в письменном, устном или ином виде, в том числе путем присоединения к договору-оферте)</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следующие персональные данные:</w:t>
      </w:r>
    </w:p>
    <w:p w:rsidR="00D45107" w:rsidRDefault="00DD3B78" w:rsidP="00D45107">
      <w:pPr>
        <w:pStyle w:val="a4"/>
        <w:widowControl w:val="0"/>
        <w:numPr>
          <w:ilvl w:val="0"/>
          <w:numId w:val="20"/>
        </w:numPr>
        <w:pBdr>
          <w:top w:val="nil"/>
          <w:left w:val="nil"/>
          <w:bottom w:val="nil"/>
          <w:right w:val="nil"/>
          <w:between w:val="nil"/>
        </w:pBdr>
        <w:tabs>
          <w:tab w:val="left" w:pos="851"/>
        </w:tabs>
        <w:spacing w:after="200" w:line="276" w:lineRule="auto"/>
        <w:jc w:val="both"/>
        <w:rPr>
          <w:rFonts w:ascii="Arial" w:eastAsia="Times New Roman" w:hAnsi="Arial" w:cs="Arial"/>
          <w:color w:val="000000"/>
          <w:lang w:eastAsia="ru-RU"/>
        </w:rPr>
      </w:pPr>
      <w:r w:rsidRPr="00D45107">
        <w:rPr>
          <w:rFonts w:ascii="Arial" w:eastAsia="Times New Roman" w:hAnsi="Arial" w:cs="Arial"/>
          <w:color w:val="000000"/>
          <w:lang w:eastAsia="ru-RU"/>
        </w:rPr>
        <w:t>Фамилия, имя и отчество,</w:t>
      </w:r>
    </w:p>
    <w:p w:rsidR="00D45107" w:rsidRDefault="00D45107" w:rsidP="00D45107">
      <w:pPr>
        <w:pStyle w:val="a4"/>
        <w:widowControl w:val="0"/>
        <w:numPr>
          <w:ilvl w:val="0"/>
          <w:numId w:val="20"/>
        </w:numPr>
        <w:pBdr>
          <w:top w:val="nil"/>
          <w:left w:val="nil"/>
          <w:bottom w:val="nil"/>
          <w:right w:val="nil"/>
          <w:between w:val="nil"/>
        </w:pBdr>
        <w:tabs>
          <w:tab w:val="left" w:pos="851"/>
        </w:tabs>
        <w:spacing w:after="200" w:line="276" w:lineRule="auto"/>
        <w:jc w:val="both"/>
        <w:rPr>
          <w:rFonts w:ascii="Arial" w:eastAsia="Times New Roman" w:hAnsi="Arial" w:cs="Arial"/>
          <w:color w:val="000000"/>
          <w:lang w:eastAsia="ru-RU"/>
        </w:rPr>
      </w:pPr>
      <w:r>
        <w:rPr>
          <w:rFonts w:ascii="Arial" w:eastAsia="Times New Roman" w:hAnsi="Arial" w:cs="Arial"/>
          <w:color w:val="000000"/>
          <w:lang w:eastAsia="ru-RU"/>
        </w:rPr>
        <w:t>н</w:t>
      </w:r>
      <w:r w:rsidR="00DD3B78" w:rsidRPr="00D45107">
        <w:rPr>
          <w:rFonts w:ascii="Arial" w:eastAsia="Times New Roman" w:hAnsi="Arial" w:cs="Arial"/>
          <w:color w:val="000000"/>
          <w:lang w:eastAsia="ru-RU"/>
        </w:rPr>
        <w:t>омер телефона,</w:t>
      </w:r>
    </w:p>
    <w:p w:rsidR="00D45107" w:rsidRDefault="00D45107" w:rsidP="00D45107">
      <w:pPr>
        <w:pStyle w:val="a4"/>
        <w:widowControl w:val="0"/>
        <w:numPr>
          <w:ilvl w:val="0"/>
          <w:numId w:val="20"/>
        </w:numPr>
        <w:pBdr>
          <w:top w:val="nil"/>
          <w:left w:val="nil"/>
          <w:bottom w:val="nil"/>
          <w:right w:val="nil"/>
          <w:between w:val="nil"/>
        </w:pBdr>
        <w:tabs>
          <w:tab w:val="left" w:pos="851"/>
        </w:tabs>
        <w:spacing w:after="200" w:line="276" w:lineRule="auto"/>
        <w:jc w:val="both"/>
        <w:rPr>
          <w:rFonts w:ascii="Arial" w:eastAsia="Times New Roman" w:hAnsi="Arial" w:cs="Arial"/>
          <w:color w:val="000000"/>
          <w:lang w:eastAsia="ru-RU"/>
        </w:rPr>
      </w:pPr>
      <w:r>
        <w:rPr>
          <w:rFonts w:ascii="Arial" w:eastAsia="Times New Roman" w:hAnsi="Arial" w:cs="Arial"/>
          <w:color w:val="000000"/>
          <w:lang w:eastAsia="ru-RU"/>
        </w:rPr>
        <w:t>а</w:t>
      </w:r>
      <w:r w:rsidR="00DD3B78" w:rsidRPr="00D45107">
        <w:rPr>
          <w:rFonts w:ascii="Arial" w:eastAsia="Times New Roman" w:hAnsi="Arial" w:cs="Arial"/>
          <w:color w:val="000000"/>
          <w:lang w:eastAsia="ru-RU"/>
        </w:rPr>
        <w:t>дрес электронной почты,</w:t>
      </w:r>
    </w:p>
    <w:p w:rsidR="00DD3B78" w:rsidRPr="00D45107" w:rsidRDefault="00D45107" w:rsidP="00D45107">
      <w:pPr>
        <w:pStyle w:val="a4"/>
        <w:widowControl w:val="0"/>
        <w:numPr>
          <w:ilvl w:val="0"/>
          <w:numId w:val="20"/>
        </w:numPr>
        <w:pBdr>
          <w:top w:val="nil"/>
          <w:left w:val="nil"/>
          <w:bottom w:val="nil"/>
          <w:right w:val="nil"/>
          <w:between w:val="nil"/>
        </w:pBdr>
        <w:tabs>
          <w:tab w:val="left" w:pos="851"/>
        </w:tabs>
        <w:spacing w:after="200" w:line="276" w:lineRule="auto"/>
        <w:jc w:val="both"/>
        <w:rPr>
          <w:rFonts w:ascii="Arial" w:eastAsia="Times New Roman" w:hAnsi="Arial" w:cs="Arial"/>
          <w:color w:val="000000"/>
          <w:lang w:eastAsia="ru-RU"/>
        </w:rPr>
      </w:pPr>
      <w:r>
        <w:rPr>
          <w:rFonts w:ascii="Arial" w:eastAsia="Times New Roman" w:hAnsi="Arial" w:cs="Arial"/>
          <w:color w:val="000000"/>
          <w:lang w:eastAsia="ru-RU"/>
        </w:rPr>
        <w:t>и</w:t>
      </w:r>
      <w:r w:rsidR="00DD3B78" w:rsidRPr="00D45107">
        <w:rPr>
          <w:rFonts w:ascii="Arial" w:eastAsia="Times New Roman" w:hAnsi="Arial" w:cs="Arial"/>
          <w:color w:val="000000"/>
          <w:lang w:eastAsia="ru-RU"/>
        </w:rPr>
        <w:t xml:space="preserve">мя и ID пользователя </w:t>
      </w:r>
      <w:proofErr w:type="spellStart"/>
      <w:r w:rsidR="00DD3B78" w:rsidRPr="00D45107">
        <w:rPr>
          <w:rFonts w:ascii="Arial" w:eastAsia="Times New Roman" w:hAnsi="Arial" w:cs="Arial"/>
          <w:color w:val="000000"/>
          <w:lang w:eastAsia="ru-RU"/>
        </w:rPr>
        <w:t>Телеграм</w:t>
      </w:r>
      <w:proofErr w:type="spellEnd"/>
      <w:r w:rsidR="00DD3B78" w:rsidRPr="00D45107">
        <w:rPr>
          <w:rFonts w:ascii="Arial" w:eastAsia="Times New Roman" w:hAnsi="Arial" w:cs="Arial"/>
          <w:color w:val="000000"/>
          <w:lang w:eastAsia="ru-RU"/>
        </w:rPr>
        <w:t>.</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p>
    <w:p w:rsidR="00DD3B78" w:rsidRPr="00DD3B78" w:rsidRDefault="00DD3B78" w:rsidP="00DD3B78">
      <w:pPr>
        <w:widowControl w:val="0"/>
        <w:numPr>
          <w:ilvl w:val="0"/>
          <w:numId w:val="5"/>
        </w:numPr>
        <w:pBdr>
          <w:top w:val="nil"/>
          <w:left w:val="nil"/>
          <w:bottom w:val="nil"/>
          <w:right w:val="nil"/>
          <w:between w:val="nil"/>
        </w:pBdr>
        <w:tabs>
          <w:tab w:val="left" w:pos="851"/>
        </w:tabs>
        <w:spacing w:after="200" w:line="276" w:lineRule="auto"/>
        <w:ind w:firstLine="567"/>
        <w:jc w:val="both"/>
        <w:rPr>
          <w:rFonts w:ascii="Arial" w:eastAsia="Times New Roman" w:hAnsi="Arial" w:cs="Arial"/>
          <w:b/>
          <w:color w:val="000000"/>
          <w:lang w:eastAsia="ru-RU"/>
        </w:rPr>
      </w:pPr>
      <w:r w:rsidRPr="00DD3B78">
        <w:rPr>
          <w:rFonts w:ascii="Arial" w:eastAsia="Times New Roman" w:hAnsi="Arial" w:cs="Arial"/>
          <w:b/>
          <w:color w:val="000000"/>
          <w:lang w:eastAsia="ru-RU"/>
        </w:rPr>
        <w:t xml:space="preserve">Направления субъектам персональных данных информационных рассылок и иных сообщений, осуществления звонков, в том числе, но не исключая: о специальных предложениях, акциях, розыгрышах, конкурсах, опросах, новых продуктах, мероприятиях Оператора и/или его партнеров, сообщений рекламного характера, а также </w:t>
      </w:r>
      <w:proofErr w:type="spellStart"/>
      <w:r w:rsidRPr="00DD3B78">
        <w:rPr>
          <w:rFonts w:ascii="Arial" w:eastAsia="Times New Roman" w:hAnsi="Arial" w:cs="Arial"/>
          <w:b/>
          <w:color w:val="000000"/>
          <w:lang w:eastAsia="ru-RU"/>
        </w:rPr>
        <w:t>таргетирования</w:t>
      </w:r>
      <w:proofErr w:type="spellEnd"/>
      <w:r w:rsidRPr="00DD3B78">
        <w:rPr>
          <w:rFonts w:ascii="Arial" w:eastAsia="Times New Roman" w:hAnsi="Arial" w:cs="Arial"/>
          <w:b/>
          <w:color w:val="000000"/>
          <w:lang w:eastAsia="ru-RU"/>
        </w:rPr>
        <w:t xml:space="preserve"> указанных сообщений</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следующих субъектов персональных данных:</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lastRenderedPageBreak/>
        <w:t>Субъекты персональных данных, обратившиеся к Оператору по вопросам заключения и исполнения договоров и/или иных соглашений, консультирования в профессиональной или иной сфере деятельности Оператора, с которыми еще не заключен договор и/или иное соглашение (клиенты Оператора),</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Контрагенты Оператора – субъекты персональных данных, с которыми заключен договор и/или иное соглашение (в письменном, устном или ином виде, в том числе путем присоединения к договору-оферте),</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Субъекты персональных данных, являющиеся представителями контрагентов Оператора, с которыми заключен договор и/или иное соглашение (с письменном, устном или ином виде, в том числе путем присоединения к договору-оферте)</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следующие персональные данные:</w:t>
      </w:r>
    </w:p>
    <w:p w:rsidR="00D45107" w:rsidRDefault="00DD3B78" w:rsidP="00D45107">
      <w:pPr>
        <w:pStyle w:val="a4"/>
        <w:widowControl w:val="0"/>
        <w:numPr>
          <w:ilvl w:val="0"/>
          <w:numId w:val="21"/>
        </w:numPr>
        <w:pBdr>
          <w:top w:val="nil"/>
          <w:left w:val="nil"/>
          <w:bottom w:val="nil"/>
          <w:right w:val="nil"/>
          <w:between w:val="nil"/>
        </w:pBdr>
        <w:tabs>
          <w:tab w:val="left" w:pos="851"/>
        </w:tabs>
        <w:spacing w:after="200" w:line="276" w:lineRule="auto"/>
        <w:jc w:val="both"/>
        <w:rPr>
          <w:rFonts w:ascii="Arial" w:eastAsia="Times New Roman" w:hAnsi="Arial" w:cs="Arial"/>
          <w:color w:val="000000"/>
          <w:lang w:eastAsia="ru-RU"/>
        </w:rPr>
      </w:pPr>
      <w:r w:rsidRPr="00D45107">
        <w:rPr>
          <w:rFonts w:ascii="Arial" w:eastAsia="Times New Roman" w:hAnsi="Arial" w:cs="Arial"/>
          <w:color w:val="000000"/>
          <w:lang w:eastAsia="ru-RU"/>
        </w:rPr>
        <w:t>Фамилия, имя и отчество,</w:t>
      </w:r>
    </w:p>
    <w:p w:rsidR="00D45107" w:rsidRDefault="00D45107" w:rsidP="00D45107">
      <w:pPr>
        <w:pStyle w:val="a4"/>
        <w:widowControl w:val="0"/>
        <w:numPr>
          <w:ilvl w:val="0"/>
          <w:numId w:val="21"/>
        </w:numPr>
        <w:pBdr>
          <w:top w:val="nil"/>
          <w:left w:val="nil"/>
          <w:bottom w:val="nil"/>
          <w:right w:val="nil"/>
          <w:between w:val="nil"/>
        </w:pBdr>
        <w:tabs>
          <w:tab w:val="left" w:pos="851"/>
        </w:tabs>
        <w:spacing w:after="200" w:line="276" w:lineRule="auto"/>
        <w:jc w:val="both"/>
        <w:rPr>
          <w:rFonts w:ascii="Arial" w:eastAsia="Times New Roman" w:hAnsi="Arial" w:cs="Arial"/>
          <w:color w:val="000000"/>
          <w:lang w:eastAsia="ru-RU"/>
        </w:rPr>
      </w:pPr>
      <w:r>
        <w:rPr>
          <w:rFonts w:ascii="Arial" w:eastAsia="Times New Roman" w:hAnsi="Arial" w:cs="Arial"/>
          <w:color w:val="000000"/>
          <w:lang w:eastAsia="ru-RU"/>
        </w:rPr>
        <w:t>н</w:t>
      </w:r>
      <w:r w:rsidR="00DD3B78" w:rsidRPr="00D45107">
        <w:rPr>
          <w:rFonts w:ascii="Arial" w:eastAsia="Times New Roman" w:hAnsi="Arial" w:cs="Arial"/>
          <w:color w:val="000000"/>
          <w:lang w:eastAsia="ru-RU"/>
        </w:rPr>
        <w:t>омер телефона,</w:t>
      </w:r>
    </w:p>
    <w:p w:rsidR="00D45107" w:rsidRDefault="00D45107" w:rsidP="00D45107">
      <w:pPr>
        <w:pStyle w:val="a4"/>
        <w:widowControl w:val="0"/>
        <w:numPr>
          <w:ilvl w:val="0"/>
          <w:numId w:val="21"/>
        </w:numPr>
        <w:pBdr>
          <w:top w:val="nil"/>
          <w:left w:val="nil"/>
          <w:bottom w:val="nil"/>
          <w:right w:val="nil"/>
          <w:between w:val="nil"/>
        </w:pBdr>
        <w:tabs>
          <w:tab w:val="left" w:pos="851"/>
        </w:tabs>
        <w:spacing w:after="200" w:line="276" w:lineRule="auto"/>
        <w:jc w:val="both"/>
        <w:rPr>
          <w:rFonts w:ascii="Arial" w:eastAsia="Times New Roman" w:hAnsi="Arial" w:cs="Arial"/>
          <w:color w:val="000000"/>
          <w:lang w:eastAsia="ru-RU"/>
        </w:rPr>
      </w:pPr>
      <w:r>
        <w:rPr>
          <w:rFonts w:ascii="Arial" w:eastAsia="Times New Roman" w:hAnsi="Arial" w:cs="Arial"/>
          <w:color w:val="000000"/>
          <w:lang w:eastAsia="ru-RU"/>
        </w:rPr>
        <w:t>а</w:t>
      </w:r>
      <w:r w:rsidR="00DD3B78" w:rsidRPr="00D45107">
        <w:rPr>
          <w:rFonts w:ascii="Arial" w:eastAsia="Times New Roman" w:hAnsi="Arial" w:cs="Arial"/>
          <w:color w:val="000000"/>
          <w:lang w:eastAsia="ru-RU"/>
        </w:rPr>
        <w:t>дрес электронной почты,</w:t>
      </w:r>
    </w:p>
    <w:p w:rsidR="00DD3B78" w:rsidRPr="00D45107" w:rsidRDefault="00D45107" w:rsidP="00D45107">
      <w:pPr>
        <w:pStyle w:val="a4"/>
        <w:widowControl w:val="0"/>
        <w:numPr>
          <w:ilvl w:val="0"/>
          <w:numId w:val="21"/>
        </w:numPr>
        <w:pBdr>
          <w:top w:val="nil"/>
          <w:left w:val="nil"/>
          <w:bottom w:val="nil"/>
          <w:right w:val="nil"/>
          <w:between w:val="nil"/>
        </w:pBdr>
        <w:tabs>
          <w:tab w:val="left" w:pos="851"/>
        </w:tabs>
        <w:spacing w:after="200" w:line="276" w:lineRule="auto"/>
        <w:jc w:val="both"/>
        <w:rPr>
          <w:rFonts w:ascii="Arial" w:eastAsia="Times New Roman" w:hAnsi="Arial" w:cs="Arial"/>
          <w:color w:val="000000"/>
          <w:lang w:eastAsia="ru-RU"/>
        </w:rPr>
      </w:pPr>
      <w:r>
        <w:rPr>
          <w:rFonts w:ascii="Arial" w:eastAsia="Times New Roman" w:hAnsi="Arial" w:cs="Arial"/>
          <w:color w:val="000000"/>
          <w:lang w:eastAsia="ru-RU"/>
        </w:rPr>
        <w:t>и</w:t>
      </w:r>
      <w:r w:rsidR="00DD3B78" w:rsidRPr="00D45107">
        <w:rPr>
          <w:rFonts w:ascii="Arial" w:eastAsia="Times New Roman" w:hAnsi="Arial" w:cs="Arial"/>
          <w:color w:val="000000"/>
          <w:lang w:eastAsia="ru-RU"/>
        </w:rPr>
        <w:t xml:space="preserve">мя и ID пользователя </w:t>
      </w:r>
      <w:proofErr w:type="spellStart"/>
      <w:r w:rsidR="00DD3B78" w:rsidRPr="00D45107">
        <w:rPr>
          <w:rFonts w:ascii="Arial" w:eastAsia="Times New Roman" w:hAnsi="Arial" w:cs="Arial"/>
          <w:color w:val="000000"/>
          <w:lang w:eastAsia="ru-RU"/>
        </w:rPr>
        <w:t>Телеграм</w:t>
      </w:r>
      <w:proofErr w:type="spellEnd"/>
      <w:r w:rsidR="00DD3B78" w:rsidRPr="00D45107">
        <w:rPr>
          <w:rFonts w:ascii="Arial" w:eastAsia="Times New Roman" w:hAnsi="Arial" w:cs="Arial"/>
          <w:color w:val="000000"/>
          <w:lang w:eastAsia="ru-RU"/>
        </w:rPr>
        <w:t>.</w:t>
      </w:r>
    </w:p>
    <w:p w:rsidR="00DD3B78" w:rsidRPr="00DD3B78" w:rsidRDefault="00DD3B78" w:rsidP="00DD3B78">
      <w:pPr>
        <w:widowControl w:val="0"/>
        <w:numPr>
          <w:ilvl w:val="0"/>
          <w:numId w:val="5"/>
        </w:numPr>
        <w:pBdr>
          <w:top w:val="nil"/>
          <w:left w:val="nil"/>
          <w:bottom w:val="nil"/>
          <w:right w:val="nil"/>
          <w:between w:val="nil"/>
        </w:pBdr>
        <w:tabs>
          <w:tab w:val="left" w:pos="851"/>
        </w:tabs>
        <w:spacing w:after="200" w:line="276" w:lineRule="auto"/>
        <w:ind w:firstLine="567"/>
        <w:jc w:val="both"/>
        <w:rPr>
          <w:rFonts w:ascii="Arial" w:eastAsia="Times New Roman" w:hAnsi="Arial" w:cs="Arial"/>
          <w:b/>
          <w:color w:val="000000"/>
          <w:lang w:eastAsia="ru-RU"/>
        </w:rPr>
      </w:pPr>
      <w:r w:rsidRPr="00DD3B78">
        <w:rPr>
          <w:rFonts w:ascii="Arial" w:eastAsia="Times New Roman" w:hAnsi="Arial" w:cs="Arial"/>
          <w:b/>
          <w:color w:val="000000"/>
          <w:lang w:eastAsia="ru-RU"/>
        </w:rPr>
        <w:t xml:space="preserve">Размещения на сайтах, в мессенджерах/сообществах/группах Оператора отзывов, кейсов или иных </w:t>
      </w:r>
      <w:r w:rsidR="00D45107" w:rsidRPr="00DD3B78">
        <w:rPr>
          <w:rFonts w:ascii="Arial" w:eastAsia="Times New Roman" w:hAnsi="Arial" w:cs="Arial"/>
          <w:b/>
          <w:color w:val="000000"/>
          <w:lang w:eastAsia="ru-RU"/>
        </w:rPr>
        <w:t>итогов,</w:t>
      </w:r>
      <w:r w:rsidRPr="00DD3B78">
        <w:rPr>
          <w:rFonts w:ascii="Arial" w:eastAsia="Times New Roman" w:hAnsi="Arial" w:cs="Arial"/>
          <w:b/>
          <w:color w:val="000000"/>
          <w:lang w:eastAsia="ru-RU"/>
        </w:rPr>
        <w:t xml:space="preserve"> или процессов взаимодействия Оператора и субъекта персональных данных и/или лица, которого представляет субъект персональных данных</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следующих субъектов персональных данных:</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Субъекты персональных данных, обратившиеся к Оператору по вопросам заключения и исполнения договоров и/или иных соглашений, консультирования в профессиональной или иной сфере деятельности Оператора, с которыми еще не заключен договор и/или иное соглашение (клиенты Оператора),</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Контрагенты Оператора – субъекты персональных данных, с которыми заключен договор и/или иное соглашение (в письменном, устном или ином виде, в том числе путем присоединения к договору-оферте),</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Субъекты персональных данных, являющиеся представителями контрагентов Оператора, с которыми заключен договор и/или иное соглашение (с письменном, устном или ином виде, в том числе путем присоединения к договору-оферте)</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следующие персональные данные:</w:t>
      </w:r>
    </w:p>
    <w:p w:rsidR="00D45107" w:rsidRDefault="00DD3B78" w:rsidP="00D45107">
      <w:pPr>
        <w:pStyle w:val="a4"/>
        <w:widowControl w:val="0"/>
        <w:numPr>
          <w:ilvl w:val="0"/>
          <w:numId w:val="22"/>
        </w:numPr>
        <w:pBdr>
          <w:top w:val="nil"/>
          <w:left w:val="nil"/>
          <w:bottom w:val="nil"/>
          <w:right w:val="nil"/>
          <w:between w:val="nil"/>
        </w:pBdr>
        <w:tabs>
          <w:tab w:val="left" w:pos="851"/>
        </w:tabs>
        <w:spacing w:after="200" w:line="276" w:lineRule="auto"/>
        <w:jc w:val="both"/>
        <w:rPr>
          <w:rFonts w:ascii="Arial" w:eastAsia="Times New Roman" w:hAnsi="Arial" w:cs="Arial"/>
          <w:color w:val="000000"/>
          <w:lang w:eastAsia="ru-RU"/>
        </w:rPr>
      </w:pPr>
      <w:r w:rsidRPr="00D45107">
        <w:rPr>
          <w:rFonts w:ascii="Arial" w:eastAsia="Times New Roman" w:hAnsi="Arial" w:cs="Arial"/>
          <w:color w:val="000000"/>
          <w:lang w:eastAsia="ru-RU"/>
        </w:rPr>
        <w:t>Фамилия, имя и отчество,</w:t>
      </w:r>
    </w:p>
    <w:p w:rsidR="00D45107" w:rsidRDefault="00D45107" w:rsidP="00D45107">
      <w:pPr>
        <w:pStyle w:val="a4"/>
        <w:widowControl w:val="0"/>
        <w:numPr>
          <w:ilvl w:val="0"/>
          <w:numId w:val="22"/>
        </w:numPr>
        <w:pBdr>
          <w:top w:val="nil"/>
          <w:left w:val="nil"/>
          <w:bottom w:val="nil"/>
          <w:right w:val="nil"/>
          <w:between w:val="nil"/>
        </w:pBdr>
        <w:tabs>
          <w:tab w:val="left" w:pos="851"/>
        </w:tabs>
        <w:spacing w:after="200" w:line="276" w:lineRule="auto"/>
        <w:jc w:val="both"/>
        <w:rPr>
          <w:rFonts w:ascii="Arial" w:eastAsia="Times New Roman" w:hAnsi="Arial" w:cs="Arial"/>
          <w:color w:val="000000"/>
          <w:lang w:eastAsia="ru-RU"/>
        </w:rPr>
      </w:pPr>
      <w:r>
        <w:rPr>
          <w:rFonts w:ascii="Arial" w:eastAsia="Times New Roman" w:hAnsi="Arial" w:cs="Arial"/>
          <w:color w:val="000000"/>
          <w:lang w:eastAsia="ru-RU"/>
        </w:rPr>
        <w:t>Фотография,</w:t>
      </w:r>
    </w:p>
    <w:p w:rsidR="00DD3B78" w:rsidRDefault="00D45107" w:rsidP="00D45107">
      <w:pPr>
        <w:pStyle w:val="a4"/>
        <w:widowControl w:val="0"/>
        <w:numPr>
          <w:ilvl w:val="0"/>
          <w:numId w:val="22"/>
        </w:numPr>
        <w:pBdr>
          <w:top w:val="nil"/>
          <w:left w:val="nil"/>
          <w:bottom w:val="nil"/>
          <w:right w:val="nil"/>
          <w:between w:val="nil"/>
        </w:pBdr>
        <w:tabs>
          <w:tab w:val="left" w:pos="851"/>
        </w:tabs>
        <w:spacing w:after="200" w:line="276" w:lineRule="auto"/>
        <w:jc w:val="both"/>
        <w:rPr>
          <w:rFonts w:ascii="Arial" w:eastAsia="Times New Roman" w:hAnsi="Arial" w:cs="Arial"/>
          <w:color w:val="000000"/>
          <w:lang w:eastAsia="ru-RU"/>
        </w:rPr>
      </w:pPr>
      <w:r>
        <w:rPr>
          <w:rFonts w:ascii="Arial" w:eastAsia="Times New Roman" w:hAnsi="Arial" w:cs="Arial"/>
          <w:color w:val="000000"/>
          <w:lang w:eastAsia="ru-RU"/>
        </w:rPr>
        <w:t>Профессия, должность</w:t>
      </w:r>
      <w:r w:rsidR="00DD3B78" w:rsidRPr="00D45107">
        <w:rPr>
          <w:rFonts w:ascii="Arial" w:eastAsia="Times New Roman" w:hAnsi="Arial" w:cs="Arial"/>
          <w:color w:val="000000"/>
          <w:lang w:eastAsia="ru-RU"/>
        </w:rPr>
        <w:t>.</w:t>
      </w:r>
    </w:p>
    <w:p w:rsidR="00C11000" w:rsidRDefault="00C11000" w:rsidP="00C11000">
      <w:pPr>
        <w:pStyle w:val="a4"/>
        <w:ind w:left="1146"/>
        <w:rPr>
          <w:rFonts w:ascii="Arial" w:eastAsia="Times New Roman" w:hAnsi="Arial" w:cs="Arial"/>
          <w:b/>
          <w:color w:val="000000"/>
          <w:lang w:eastAsia="ru-RU"/>
        </w:rPr>
      </w:pPr>
    </w:p>
    <w:p w:rsidR="00C11000" w:rsidRPr="00C11000" w:rsidRDefault="00C11000" w:rsidP="00C11000">
      <w:pPr>
        <w:pStyle w:val="a4"/>
        <w:numPr>
          <w:ilvl w:val="0"/>
          <w:numId w:val="5"/>
        </w:numPr>
        <w:rPr>
          <w:rFonts w:ascii="Arial" w:eastAsia="Times New Roman" w:hAnsi="Arial" w:cs="Arial"/>
          <w:b/>
          <w:color w:val="000000"/>
          <w:lang w:eastAsia="ru-RU"/>
        </w:rPr>
      </w:pPr>
      <w:r w:rsidRPr="00C11000">
        <w:rPr>
          <w:rFonts w:ascii="Arial" w:eastAsia="Times New Roman" w:hAnsi="Arial" w:cs="Arial"/>
          <w:b/>
          <w:color w:val="000000"/>
          <w:lang w:eastAsia="ru-RU"/>
        </w:rPr>
        <w:t>Ведение кадрового документооборота</w:t>
      </w:r>
    </w:p>
    <w:p w:rsidR="00D45107" w:rsidRDefault="00C11000" w:rsidP="00C11000">
      <w:pPr>
        <w:widowControl w:val="0"/>
        <w:pBdr>
          <w:top w:val="nil"/>
          <w:left w:val="nil"/>
          <w:bottom w:val="nil"/>
          <w:right w:val="nil"/>
          <w:between w:val="nil"/>
        </w:pBdr>
        <w:tabs>
          <w:tab w:val="left" w:pos="851"/>
        </w:tabs>
        <w:spacing w:after="200" w:line="276" w:lineRule="auto"/>
        <w:jc w:val="both"/>
        <w:rPr>
          <w:rFonts w:ascii="Arial" w:eastAsia="Times New Roman" w:hAnsi="Arial" w:cs="Arial"/>
          <w:color w:val="000000"/>
          <w:lang w:eastAsia="ru-RU"/>
        </w:rPr>
      </w:pPr>
      <w:r w:rsidRPr="00C11000">
        <w:rPr>
          <w:rFonts w:ascii="Arial" w:eastAsia="Times New Roman" w:hAnsi="Arial" w:cs="Arial"/>
          <w:color w:val="000000"/>
          <w:lang w:eastAsia="ru-RU"/>
        </w:rPr>
        <w:t>следующих субъектов персональных данных:</w:t>
      </w:r>
      <w:r>
        <w:rPr>
          <w:rFonts w:ascii="Arial" w:eastAsia="Times New Roman" w:hAnsi="Arial" w:cs="Arial"/>
          <w:color w:val="000000"/>
          <w:lang w:eastAsia="ru-RU"/>
        </w:rPr>
        <w:t xml:space="preserve"> работники, уволенные работники, родственники работников.</w:t>
      </w:r>
    </w:p>
    <w:p w:rsidR="00C11000" w:rsidRPr="00C11000" w:rsidRDefault="00C11000" w:rsidP="00C11000">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C11000">
        <w:rPr>
          <w:rFonts w:ascii="Arial" w:eastAsia="Times New Roman" w:hAnsi="Arial" w:cs="Arial"/>
          <w:color w:val="000000"/>
          <w:lang w:eastAsia="ru-RU"/>
        </w:rPr>
        <w:t>следующие персональные данные:</w:t>
      </w:r>
    </w:p>
    <w:p w:rsidR="00C11000" w:rsidRP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Фамилия, имя, отчество;</w:t>
      </w:r>
    </w:p>
    <w:p w:rsidR="00C11000" w:rsidRP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серия и номер паспорта, когда и кем выдан паспорт;</w:t>
      </w:r>
    </w:p>
    <w:p w:rsidR="00C11000" w:rsidRP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гражданство;</w:t>
      </w:r>
    </w:p>
    <w:p w:rsidR="00C11000" w:rsidRP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дата и место рождения;</w:t>
      </w:r>
    </w:p>
    <w:p w:rsidR="00C11000" w:rsidRP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адрес регистрации;</w:t>
      </w:r>
    </w:p>
    <w:p w:rsidR="00C11000" w:rsidRP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адрес места жительства;</w:t>
      </w:r>
    </w:p>
    <w:p w:rsidR="00C11000" w:rsidRP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СНИЛС;</w:t>
      </w:r>
    </w:p>
    <w:p w:rsidR="00C11000" w:rsidRP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ИНН;</w:t>
      </w:r>
    </w:p>
    <w:p w:rsidR="00C11000" w:rsidRP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номер телефона;</w:t>
      </w:r>
    </w:p>
    <w:p w:rsid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адрес электронной почты</w:t>
      </w:r>
      <w:r>
        <w:rPr>
          <w:rFonts w:ascii="Arial" w:eastAsia="Times New Roman" w:hAnsi="Arial" w:cs="Arial"/>
          <w:color w:val="000000"/>
          <w:lang w:eastAsia="ru-RU"/>
        </w:rPr>
        <w:t>,</w:t>
      </w:r>
    </w:p>
    <w:p w:rsid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реквизиты банковской карты</w:t>
      </w:r>
      <w:r>
        <w:rPr>
          <w:rFonts w:ascii="Arial" w:eastAsia="Times New Roman" w:hAnsi="Arial" w:cs="Arial"/>
          <w:color w:val="000000"/>
          <w:lang w:eastAsia="ru-RU"/>
        </w:rPr>
        <w:t>,</w:t>
      </w:r>
    </w:p>
    <w:p w:rsid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номер расчетного счета</w:t>
      </w:r>
      <w:r>
        <w:rPr>
          <w:rFonts w:ascii="Arial" w:eastAsia="Times New Roman" w:hAnsi="Arial" w:cs="Arial"/>
          <w:color w:val="000000"/>
          <w:lang w:eastAsia="ru-RU"/>
        </w:rPr>
        <w:t>,</w:t>
      </w:r>
    </w:p>
    <w:p w:rsid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профессия</w:t>
      </w:r>
      <w:r>
        <w:rPr>
          <w:rFonts w:ascii="Arial" w:eastAsia="Times New Roman" w:hAnsi="Arial" w:cs="Arial"/>
          <w:color w:val="000000"/>
          <w:lang w:eastAsia="ru-RU"/>
        </w:rPr>
        <w:t>,</w:t>
      </w:r>
    </w:p>
    <w:p w:rsid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Pr>
          <w:rFonts w:ascii="Arial" w:eastAsia="Times New Roman" w:hAnsi="Arial" w:cs="Arial"/>
          <w:color w:val="000000"/>
          <w:lang w:eastAsia="ru-RU"/>
        </w:rPr>
        <w:t>должность,</w:t>
      </w:r>
    </w:p>
    <w:p w:rsid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r>
        <w:rPr>
          <w:rFonts w:ascii="Arial" w:eastAsia="Times New Roman" w:hAnsi="Arial" w:cs="Arial"/>
          <w:color w:val="000000"/>
          <w:lang w:eastAsia="ru-RU"/>
        </w:rPr>
        <w:t>,</w:t>
      </w:r>
    </w:p>
    <w:p w:rsid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отношение к воинской обязанности, сведения о воинском учете</w:t>
      </w:r>
      <w:r>
        <w:rPr>
          <w:rFonts w:ascii="Arial" w:eastAsia="Times New Roman" w:hAnsi="Arial" w:cs="Arial"/>
          <w:color w:val="000000"/>
          <w:lang w:eastAsia="ru-RU"/>
        </w:rPr>
        <w:t>,</w:t>
      </w:r>
    </w:p>
    <w:p w:rsid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сведения об образовании</w:t>
      </w:r>
      <w:r>
        <w:rPr>
          <w:rFonts w:ascii="Arial" w:eastAsia="Times New Roman" w:hAnsi="Arial" w:cs="Arial"/>
          <w:color w:val="000000"/>
          <w:lang w:eastAsia="ru-RU"/>
        </w:rPr>
        <w:t>,</w:t>
      </w:r>
    </w:p>
    <w:p w:rsid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Pr>
          <w:rFonts w:ascii="Arial" w:eastAsia="Times New Roman" w:hAnsi="Arial" w:cs="Arial"/>
          <w:color w:val="000000"/>
          <w:lang w:eastAsia="ru-RU"/>
        </w:rPr>
        <w:t xml:space="preserve">информация, содержащаяся в трудовых договорах и дополнительных соглашениях к ним, </w:t>
      </w:r>
      <w:r>
        <w:rPr>
          <w:rFonts w:ascii="Arial" w:eastAsia="Times New Roman" w:hAnsi="Arial" w:cs="Arial"/>
          <w:color w:val="000000"/>
          <w:lang w:eastAsia="ru-RU"/>
        </w:rPr>
        <w:lastRenderedPageBreak/>
        <w:t>сведения об отпусках.</w:t>
      </w:r>
    </w:p>
    <w:p w:rsidR="00C11000" w:rsidRPr="00C11000" w:rsidRDefault="00C11000" w:rsidP="00C11000">
      <w:pPr>
        <w:widowControl w:val="0"/>
        <w:pBdr>
          <w:top w:val="nil"/>
          <w:left w:val="nil"/>
          <w:bottom w:val="nil"/>
          <w:right w:val="nil"/>
          <w:between w:val="nil"/>
        </w:pBdr>
        <w:tabs>
          <w:tab w:val="left" w:pos="851"/>
        </w:tabs>
        <w:contextualSpacing/>
        <w:jc w:val="both"/>
        <w:rPr>
          <w:rFonts w:ascii="Arial" w:eastAsia="Times New Roman" w:hAnsi="Arial" w:cs="Arial"/>
          <w:color w:val="000000"/>
          <w:lang w:eastAsia="ru-RU"/>
        </w:rPr>
      </w:pPr>
    </w:p>
    <w:p w:rsidR="00C11000" w:rsidRPr="00C11000" w:rsidRDefault="00C11000" w:rsidP="00C11000">
      <w:pPr>
        <w:pStyle w:val="a4"/>
        <w:numPr>
          <w:ilvl w:val="0"/>
          <w:numId w:val="5"/>
        </w:numPr>
        <w:rPr>
          <w:rFonts w:ascii="Arial" w:eastAsia="Times New Roman" w:hAnsi="Arial" w:cs="Arial"/>
          <w:b/>
          <w:color w:val="000000"/>
          <w:lang w:eastAsia="ru-RU"/>
        </w:rPr>
      </w:pPr>
      <w:r w:rsidRPr="00C11000">
        <w:rPr>
          <w:rFonts w:ascii="Arial" w:eastAsia="Times New Roman" w:hAnsi="Arial" w:cs="Arial"/>
          <w:b/>
          <w:color w:val="000000"/>
          <w:lang w:eastAsia="ru-RU"/>
        </w:rPr>
        <w:t>Обеспечение соблюдения пенсионного законодательства</w:t>
      </w:r>
    </w:p>
    <w:p w:rsidR="00C11000" w:rsidRPr="00C11000" w:rsidRDefault="00C11000" w:rsidP="00C11000">
      <w:pPr>
        <w:widowControl w:val="0"/>
        <w:pBdr>
          <w:top w:val="nil"/>
          <w:left w:val="nil"/>
          <w:bottom w:val="nil"/>
          <w:right w:val="nil"/>
          <w:between w:val="nil"/>
        </w:pBdr>
        <w:tabs>
          <w:tab w:val="left" w:pos="851"/>
        </w:tabs>
        <w:spacing w:after="200" w:line="276" w:lineRule="auto"/>
        <w:jc w:val="both"/>
        <w:rPr>
          <w:rFonts w:ascii="Arial" w:eastAsia="Times New Roman" w:hAnsi="Arial" w:cs="Arial"/>
          <w:color w:val="000000"/>
          <w:lang w:eastAsia="ru-RU"/>
        </w:rPr>
      </w:pPr>
      <w:r w:rsidRPr="00C11000">
        <w:rPr>
          <w:rFonts w:ascii="Arial" w:eastAsia="Times New Roman" w:hAnsi="Arial" w:cs="Arial"/>
          <w:color w:val="000000"/>
          <w:lang w:eastAsia="ru-RU"/>
        </w:rPr>
        <w:t>следующих субъектов персональных данных: работники, уволенные работники, родственники работников.</w:t>
      </w:r>
    </w:p>
    <w:p w:rsidR="00C11000" w:rsidRPr="00C11000" w:rsidRDefault="00C11000" w:rsidP="00C11000">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C11000">
        <w:rPr>
          <w:rFonts w:ascii="Arial" w:eastAsia="Times New Roman" w:hAnsi="Arial" w:cs="Arial"/>
          <w:color w:val="000000"/>
          <w:lang w:eastAsia="ru-RU"/>
        </w:rPr>
        <w:t>следующие персональные данные:</w:t>
      </w:r>
    </w:p>
    <w:p w:rsidR="00C11000" w:rsidRP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Фамилия, имя, отчество;</w:t>
      </w:r>
    </w:p>
    <w:p w:rsidR="00C11000" w:rsidRP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серия и номер паспорта, когда и кем выдан паспорт;</w:t>
      </w:r>
    </w:p>
    <w:p w:rsid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гражданство;</w:t>
      </w:r>
    </w:p>
    <w:p w:rsid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Pr>
          <w:rFonts w:ascii="Arial" w:eastAsia="Times New Roman" w:hAnsi="Arial" w:cs="Arial"/>
          <w:color w:val="000000"/>
          <w:lang w:eastAsia="ru-RU"/>
        </w:rPr>
        <w:t>семейное положение;</w:t>
      </w:r>
    </w:p>
    <w:p w:rsidR="00C11000" w:rsidRP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Pr>
          <w:rFonts w:ascii="Arial" w:eastAsia="Times New Roman" w:hAnsi="Arial" w:cs="Arial"/>
          <w:color w:val="000000"/>
          <w:lang w:eastAsia="ru-RU"/>
        </w:rPr>
        <w:t>имущественное положение;</w:t>
      </w:r>
    </w:p>
    <w:p w:rsidR="00C11000" w:rsidRP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дата и место рождения;</w:t>
      </w:r>
    </w:p>
    <w:p w:rsidR="00C11000" w:rsidRP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адрес регистрации;</w:t>
      </w:r>
    </w:p>
    <w:p w:rsidR="00C11000" w:rsidRP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адрес места жительства;</w:t>
      </w:r>
    </w:p>
    <w:p w:rsidR="00C11000" w:rsidRP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СНИЛС;</w:t>
      </w:r>
    </w:p>
    <w:p w:rsidR="00C11000" w:rsidRP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ИНН;</w:t>
      </w:r>
    </w:p>
    <w:p w:rsidR="00C11000" w:rsidRP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номер телефона;</w:t>
      </w:r>
    </w:p>
    <w:p w:rsid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адрес электронной почты</w:t>
      </w:r>
      <w:r>
        <w:rPr>
          <w:rFonts w:ascii="Arial" w:eastAsia="Times New Roman" w:hAnsi="Arial" w:cs="Arial"/>
          <w:color w:val="000000"/>
          <w:lang w:eastAsia="ru-RU"/>
        </w:rPr>
        <w:t>;</w:t>
      </w:r>
    </w:p>
    <w:p w:rsid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реквизиты банковской карты</w:t>
      </w:r>
      <w:r>
        <w:rPr>
          <w:rFonts w:ascii="Arial" w:eastAsia="Times New Roman" w:hAnsi="Arial" w:cs="Arial"/>
          <w:color w:val="000000"/>
          <w:lang w:eastAsia="ru-RU"/>
        </w:rPr>
        <w:t>;</w:t>
      </w:r>
    </w:p>
    <w:p w:rsid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номер расчетного счета</w:t>
      </w:r>
      <w:r>
        <w:rPr>
          <w:rFonts w:ascii="Arial" w:eastAsia="Times New Roman" w:hAnsi="Arial" w:cs="Arial"/>
          <w:color w:val="000000"/>
          <w:lang w:eastAsia="ru-RU"/>
        </w:rPr>
        <w:t>;</w:t>
      </w:r>
    </w:p>
    <w:p w:rsid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профессия</w:t>
      </w:r>
      <w:r>
        <w:rPr>
          <w:rFonts w:ascii="Arial" w:eastAsia="Times New Roman" w:hAnsi="Arial" w:cs="Arial"/>
          <w:color w:val="000000"/>
          <w:lang w:eastAsia="ru-RU"/>
        </w:rPr>
        <w:t>;</w:t>
      </w:r>
    </w:p>
    <w:p w:rsid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Pr>
          <w:rFonts w:ascii="Arial" w:eastAsia="Times New Roman" w:hAnsi="Arial" w:cs="Arial"/>
          <w:color w:val="000000"/>
          <w:lang w:eastAsia="ru-RU"/>
        </w:rPr>
        <w:t>должность;</w:t>
      </w:r>
    </w:p>
    <w:p w:rsid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r>
        <w:rPr>
          <w:rFonts w:ascii="Arial" w:eastAsia="Times New Roman" w:hAnsi="Arial" w:cs="Arial"/>
          <w:color w:val="000000"/>
          <w:lang w:eastAsia="ru-RU"/>
        </w:rPr>
        <w:t>;</w:t>
      </w:r>
    </w:p>
    <w:p w:rsid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отношение к воинской обязанности, сведения о воинском учете</w:t>
      </w:r>
      <w:r>
        <w:rPr>
          <w:rFonts w:ascii="Arial" w:eastAsia="Times New Roman" w:hAnsi="Arial" w:cs="Arial"/>
          <w:color w:val="000000"/>
          <w:lang w:eastAsia="ru-RU"/>
        </w:rPr>
        <w:t>;</w:t>
      </w:r>
    </w:p>
    <w:p w:rsid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сведения об образовании</w:t>
      </w:r>
      <w:r>
        <w:rPr>
          <w:rFonts w:ascii="Arial" w:eastAsia="Times New Roman" w:hAnsi="Arial" w:cs="Arial"/>
          <w:color w:val="000000"/>
          <w:lang w:eastAsia="ru-RU"/>
        </w:rPr>
        <w:t>;</w:t>
      </w:r>
    </w:p>
    <w:p w:rsid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Pr>
          <w:rFonts w:ascii="Arial" w:eastAsia="Times New Roman" w:hAnsi="Arial" w:cs="Arial"/>
          <w:color w:val="000000"/>
          <w:lang w:eastAsia="ru-RU"/>
        </w:rPr>
        <w:t>информация, содержащаяся в трудовых договорах и дополнительных соглашениях к ним, сведения об отпусках.</w:t>
      </w:r>
    </w:p>
    <w:p w:rsidR="00C11000" w:rsidRPr="00C11000" w:rsidRDefault="00C11000" w:rsidP="00C11000">
      <w:pPr>
        <w:widowControl w:val="0"/>
        <w:pBdr>
          <w:top w:val="nil"/>
          <w:left w:val="nil"/>
          <w:bottom w:val="nil"/>
          <w:right w:val="nil"/>
          <w:between w:val="nil"/>
        </w:pBdr>
        <w:tabs>
          <w:tab w:val="left" w:pos="851"/>
        </w:tabs>
        <w:contextualSpacing/>
        <w:jc w:val="both"/>
        <w:rPr>
          <w:rFonts w:ascii="Arial" w:eastAsia="Times New Roman" w:hAnsi="Arial" w:cs="Arial"/>
          <w:color w:val="000000"/>
          <w:lang w:eastAsia="ru-RU"/>
        </w:rPr>
      </w:pPr>
    </w:p>
    <w:p w:rsidR="00C11000" w:rsidRPr="00C11000" w:rsidRDefault="00C11000" w:rsidP="00C11000">
      <w:pPr>
        <w:widowControl w:val="0"/>
        <w:pBdr>
          <w:top w:val="nil"/>
          <w:left w:val="nil"/>
          <w:bottom w:val="nil"/>
          <w:right w:val="nil"/>
          <w:between w:val="nil"/>
        </w:pBdr>
        <w:tabs>
          <w:tab w:val="left" w:pos="851"/>
        </w:tabs>
        <w:contextualSpacing/>
        <w:jc w:val="both"/>
        <w:rPr>
          <w:rFonts w:ascii="Arial" w:eastAsia="Times New Roman" w:hAnsi="Arial" w:cs="Arial"/>
          <w:color w:val="000000"/>
          <w:lang w:eastAsia="ru-RU"/>
        </w:rPr>
      </w:pPr>
    </w:p>
    <w:p w:rsidR="00C11000" w:rsidRPr="00C11000" w:rsidRDefault="00C11000" w:rsidP="00C11000">
      <w:pPr>
        <w:pStyle w:val="a4"/>
        <w:numPr>
          <w:ilvl w:val="0"/>
          <w:numId w:val="5"/>
        </w:numPr>
        <w:rPr>
          <w:rFonts w:ascii="Arial" w:eastAsia="Times New Roman" w:hAnsi="Arial" w:cs="Arial"/>
          <w:b/>
          <w:color w:val="000000"/>
          <w:lang w:eastAsia="ru-RU"/>
        </w:rPr>
      </w:pPr>
      <w:r w:rsidRPr="00C11000">
        <w:rPr>
          <w:rFonts w:ascii="Arial" w:eastAsia="Times New Roman" w:hAnsi="Arial" w:cs="Arial"/>
          <w:b/>
          <w:color w:val="000000"/>
          <w:lang w:eastAsia="ru-RU"/>
        </w:rPr>
        <w:t>Обеспечение соблюдения налогового законодательства</w:t>
      </w:r>
    </w:p>
    <w:p w:rsidR="00C11000" w:rsidRPr="00C11000" w:rsidRDefault="00C11000" w:rsidP="00C11000">
      <w:pPr>
        <w:widowControl w:val="0"/>
        <w:pBdr>
          <w:top w:val="nil"/>
          <w:left w:val="nil"/>
          <w:bottom w:val="nil"/>
          <w:right w:val="nil"/>
          <w:between w:val="nil"/>
        </w:pBdr>
        <w:tabs>
          <w:tab w:val="left" w:pos="851"/>
        </w:tabs>
        <w:spacing w:after="200" w:line="276" w:lineRule="auto"/>
        <w:jc w:val="both"/>
        <w:rPr>
          <w:rFonts w:ascii="Arial" w:eastAsia="Times New Roman" w:hAnsi="Arial" w:cs="Arial"/>
          <w:color w:val="000000"/>
          <w:lang w:eastAsia="ru-RU"/>
        </w:rPr>
      </w:pPr>
      <w:r w:rsidRPr="00C11000">
        <w:rPr>
          <w:rFonts w:ascii="Arial" w:eastAsia="Times New Roman" w:hAnsi="Arial" w:cs="Arial"/>
          <w:color w:val="000000"/>
          <w:lang w:eastAsia="ru-RU"/>
        </w:rPr>
        <w:t>следующих субъектов персональных данных: работники, уволенные работники, родственники работников</w:t>
      </w:r>
      <w:r>
        <w:rPr>
          <w:rFonts w:ascii="Arial" w:eastAsia="Times New Roman" w:hAnsi="Arial" w:cs="Arial"/>
          <w:color w:val="000000"/>
          <w:lang w:eastAsia="ru-RU"/>
        </w:rPr>
        <w:t>, контрагенты, представители контрагентов, клиенты</w:t>
      </w:r>
    </w:p>
    <w:p w:rsidR="00C11000" w:rsidRPr="00C11000" w:rsidRDefault="00C11000" w:rsidP="00C11000">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C11000">
        <w:rPr>
          <w:rFonts w:ascii="Arial" w:eastAsia="Times New Roman" w:hAnsi="Arial" w:cs="Arial"/>
          <w:color w:val="000000"/>
          <w:lang w:eastAsia="ru-RU"/>
        </w:rPr>
        <w:t>следующие персональные данные:</w:t>
      </w:r>
    </w:p>
    <w:p w:rsidR="00C11000" w:rsidRP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Фамилия, имя, отчество;</w:t>
      </w:r>
    </w:p>
    <w:p w:rsidR="00C11000" w:rsidRP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серия и номер паспорта, когда и кем выдан паспорт;</w:t>
      </w:r>
    </w:p>
    <w:p w:rsid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гражданство;</w:t>
      </w:r>
    </w:p>
    <w:p w:rsid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Pr>
          <w:rFonts w:ascii="Arial" w:eastAsia="Times New Roman" w:hAnsi="Arial" w:cs="Arial"/>
          <w:color w:val="000000"/>
          <w:lang w:eastAsia="ru-RU"/>
        </w:rPr>
        <w:t>семейное положение;</w:t>
      </w:r>
    </w:p>
    <w:p w:rsidR="00C11000" w:rsidRP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Pr>
          <w:rFonts w:ascii="Arial" w:eastAsia="Times New Roman" w:hAnsi="Arial" w:cs="Arial"/>
          <w:color w:val="000000"/>
          <w:lang w:eastAsia="ru-RU"/>
        </w:rPr>
        <w:t>имущественное положение;</w:t>
      </w:r>
    </w:p>
    <w:p w:rsidR="00C11000" w:rsidRP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дата и место рождения;</w:t>
      </w:r>
    </w:p>
    <w:p w:rsidR="00C11000" w:rsidRP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адрес регистрации;</w:t>
      </w:r>
    </w:p>
    <w:p w:rsidR="00C11000" w:rsidRP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адрес места жительства;</w:t>
      </w:r>
    </w:p>
    <w:p w:rsidR="00C11000" w:rsidRP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СНИЛС;</w:t>
      </w:r>
    </w:p>
    <w:p w:rsidR="00C11000" w:rsidRP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ИНН;</w:t>
      </w:r>
    </w:p>
    <w:p w:rsidR="00C11000" w:rsidRP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номер телефона;</w:t>
      </w:r>
    </w:p>
    <w:p w:rsid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адрес электронной почты</w:t>
      </w:r>
      <w:r>
        <w:rPr>
          <w:rFonts w:ascii="Arial" w:eastAsia="Times New Roman" w:hAnsi="Arial" w:cs="Arial"/>
          <w:color w:val="000000"/>
          <w:lang w:eastAsia="ru-RU"/>
        </w:rPr>
        <w:t>;</w:t>
      </w:r>
    </w:p>
    <w:p w:rsid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реквизиты банковской карты</w:t>
      </w:r>
      <w:r>
        <w:rPr>
          <w:rFonts w:ascii="Arial" w:eastAsia="Times New Roman" w:hAnsi="Arial" w:cs="Arial"/>
          <w:color w:val="000000"/>
          <w:lang w:eastAsia="ru-RU"/>
        </w:rPr>
        <w:t>;</w:t>
      </w:r>
    </w:p>
    <w:p w:rsid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номер расчетного счета</w:t>
      </w:r>
      <w:r>
        <w:rPr>
          <w:rFonts w:ascii="Arial" w:eastAsia="Times New Roman" w:hAnsi="Arial" w:cs="Arial"/>
          <w:color w:val="000000"/>
          <w:lang w:eastAsia="ru-RU"/>
        </w:rPr>
        <w:t>;</w:t>
      </w:r>
    </w:p>
    <w:p w:rsid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профессия</w:t>
      </w:r>
      <w:r>
        <w:rPr>
          <w:rFonts w:ascii="Arial" w:eastAsia="Times New Roman" w:hAnsi="Arial" w:cs="Arial"/>
          <w:color w:val="000000"/>
          <w:lang w:eastAsia="ru-RU"/>
        </w:rPr>
        <w:t>;</w:t>
      </w:r>
    </w:p>
    <w:p w:rsid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Pr>
          <w:rFonts w:ascii="Arial" w:eastAsia="Times New Roman" w:hAnsi="Arial" w:cs="Arial"/>
          <w:color w:val="000000"/>
          <w:lang w:eastAsia="ru-RU"/>
        </w:rPr>
        <w:t>должность;</w:t>
      </w:r>
    </w:p>
    <w:p w:rsid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r>
        <w:rPr>
          <w:rFonts w:ascii="Arial" w:eastAsia="Times New Roman" w:hAnsi="Arial" w:cs="Arial"/>
          <w:color w:val="000000"/>
          <w:lang w:eastAsia="ru-RU"/>
        </w:rPr>
        <w:t>;</w:t>
      </w:r>
    </w:p>
    <w:p w:rsid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сведения об образовании</w:t>
      </w:r>
      <w:r>
        <w:rPr>
          <w:rFonts w:ascii="Arial" w:eastAsia="Times New Roman" w:hAnsi="Arial" w:cs="Arial"/>
          <w:color w:val="000000"/>
          <w:lang w:eastAsia="ru-RU"/>
        </w:rPr>
        <w:t>;</w:t>
      </w:r>
    </w:p>
    <w:p w:rsid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Pr>
          <w:rFonts w:ascii="Arial" w:eastAsia="Times New Roman" w:hAnsi="Arial" w:cs="Arial"/>
          <w:color w:val="000000"/>
          <w:lang w:eastAsia="ru-RU"/>
        </w:rPr>
        <w:t>информация, содержащаяся в трудовых договорах и дополнительных соглашениях к ним, сведения об отпусках.</w:t>
      </w:r>
    </w:p>
    <w:p w:rsidR="00C11000" w:rsidRDefault="00C11000" w:rsidP="00C11000">
      <w:pPr>
        <w:widowControl w:val="0"/>
        <w:pBdr>
          <w:top w:val="nil"/>
          <w:left w:val="nil"/>
          <w:bottom w:val="nil"/>
          <w:right w:val="nil"/>
          <w:between w:val="nil"/>
        </w:pBdr>
        <w:tabs>
          <w:tab w:val="left" w:pos="851"/>
        </w:tabs>
        <w:contextualSpacing/>
        <w:jc w:val="both"/>
        <w:rPr>
          <w:rFonts w:ascii="Arial" w:eastAsia="Times New Roman" w:hAnsi="Arial" w:cs="Arial"/>
          <w:color w:val="000000"/>
          <w:lang w:eastAsia="ru-RU"/>
        </w:rPr>
      </w:pPr>
    </w:p>
    <w:p w:rsidR="00C11000" w:rsidRDefault="00C11000" w:rsidP="00C11000">
      <w:pPr>
        <w:widowControl w:val="0"/>
        <w:pBdr>
          <w:top w:val="nil"/>
          <w:left w:val="nil"/>
          <w:bottom w:val="nil"/>
          <w:right w:val="nil"/>
          <w:between w:val="nil"/>
        </w:pBdr>
        <w:tabs>
          <w:tab w:val="left" w:pos="851"/>
        </w:tabs>
        <w:spacing w:after="200" w:line="276" w:lineRule="auto"/>
        <w:jc w:val="both"/>
        <w:rPr>
          <w:rFonts w:ascii="Arial" w:eastAsia="Times New Roman" w:hAnsi="Arial" w:cs="Arial"/>
          <w:color w:val="000000"/>
          <w:lang w:eastAsia="ru-RU"/>
        </w:rPr>
      </w:pPr>
    </w:p>
    <w:p w:rsidR="00C11000" w:rsidRPr="00C11000" w:rsidRDefault="00C11000" w:rsidP="00C11000">
      <w:pPr>
        <w:pStyle w:val="a4"/>
        <w:numPr>
          <w:ilvl w:val="0"/>
          <w:numId w:val="5"/>
        </w:numPr>
        <w:rPr>
          <w:rFonts w:ascii="Arial" w:eastAsia="Times New Roman" w:hAnsi="Arial" w:cs="Arial"/>
          <w:b/>
          <w:color w:val="000000"/>
          <w:lang w:eastAsia="ru-RU"/>
        </w:rPr>
      </w:pPr>
      <w:r>
        <w:rPr>
          <w:rFonts w:ascii="Arial" w:eastAsia="Times New Roman" w:hAnsi="Arial" w:cs="Arial"/>
          <w:b/>
          <w:color w:val="000000"/>
          <w:lang w:eastAsia="ru-RU"/>
        </w:rPr>
        <w:lastRenderedPageBreak/>
        <w:t>Ведение бухгалтерского учета</w:t>
      </w:r>
    </w:p>
    <w:p w:rsidR="00C11000" w:rsidRDefault="00C11000" w:rsidP="00C11000">
      <w:pPr>
        <w:widowControl w:val="0"/>
        <w:pBdr>
          <w:top w:val="nil"/>
          <w:left w:val="nil"/>
          <w:bottom w:val="nil"/>
          <w:right w:val="nil"/>
          <w:between w:val="nil"/>
        </w:pBdr>
        <w:tabs>
          <w:tab w:val="left" w:pos="851"/>
        </w:tabs>
        <w:spacing w:after="200" w:line="276" w:lineRule="auto"/>
        <w:jc w:val="both"/>
        <w:rPr>
          <w:rFonts w:ascii="Arial" w:eastAsia="Times New Roman" w:hAnsi="Arial" w:cs="Arial"/>
          <w:color w:val="000000"/>
          <w:lang w:eastAsia="ru-RU"/>
        </w:rPr>
      </w:pPr>
      <w:r w:rsidRPr="00C11000">
        <w:rPr>
          <w:rFonts w:ascii="Arial" w:eastAsia="Times New Roman" w:hAnsi="Arial" w:cs="Arial"/>
          <w:color w:val="000000"/>
          <w:lang w:eastAsia="ru-RU"/>
        </w:rPr>
        <w:t>следующих субъектов персональных данных:</w:t>
      </w:r>
      <w:r>
        <w:rPr>
          <w:rFonts w:ascii="Arial" w:eastAsia="Times New Roman" w:hAnsi="Arial" w:cs="Arial"/>
          <w:color w:val="000000"/>
          <w:lang w:eastAsia="ru-RU"/>
        </w:rPr>
        <w:t xml:space="preserve"> контрагенты, представители контрагентов, клиенты</w:t>
      </w:r>
    </w:p>
    <w:p w:rsidR="00C11000" w:rsidRPr="00C11000" w:rsidRDefault="00C11000" w:rsidP="00C11000">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C11000">
        <w:rPr>
          <w:rFonts w:ascii="Arial" w:eastAsia="Times New Roman" w:hAnsi="Arial" w:cs="Arial"/>
          <w:color w:val="000000"/>
          <w:lang w:eastAsia="ru-RU"/>
        </w:rPr>
        <w:t>следующие персональные данные:</w:t>
      </w:r>
    </w:p>
    <w:p w:rsidR="00C11000" w:rsidRP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Фамилия, имя, отчество;</w:t>
      </w:r>
    </w:p>
    <w:p w:rsidR="00C11000" w:rsidRP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серия и номер паспорта, когда и кем выдан паспорт;</w:t>
      </w:r>
    </w:p>
    <w:p w:rsid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гражданство;</w:t>
      </w:r>
    </w:p>
    <w:p w:rsidR="00C11000" w:rsidRP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адрес регистрации;</w:t>
      </w:r>
    </w:p>
    <w:p w:rsidR="00C11000" w:rsidRP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адрес места жительства;</w:t>
      </w:r>
    </w:p>
    <w:p w:rsidR="00C11000" w:rsidRP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СНИЛС;</w:t>
      </w:r>
    </w:p>
    <w:p w:rsidR="00C11000" w:rsidRP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ИНН;</w:t>
      </w:r>
    </w:p>
    <w:p w:rsidR="00C11000" w:rsidRP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номер телефона;</w:t>
      </w:r>
    </w:p>
    <w:p w:rsid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адрес электронной почты</w:t>
      </w:r>
      <w:r>
        <w:rPr>
          <w:rFonts w:ascii="Arial" w:eastAsia="Times New Roman" w:hAnsi="Arial" w:cs="Arial"/>
          <w:color w:val="000000"/>
          <w:lang w:eastAsia="ru-RU"/>
        </w:rPr>
        <w:t>;</w:t>
      </w:r>
    </w:p>
    <w:p w:rsid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реквизиты банковской карты</w:t>
      </w:r>
      <w:r>
        <w:rPr>
          <w:rFonts w:ascii="Arial" w:eastAsia="Times New Roman" w:hAnsi="Arial" w:cs="Arial"/>
          <w:color w:val="000000"/>
          <w:lang w:eastAsia="ru-RU"/>
        </w:rPr>
        <w:t>;</w:t>
      </w:r>
    </w:p>
    <w:p w:rsidR="00C11000" w:rsidRDefault="00C11000" w:rsidP="00C11000">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номер расчетного счета</w:t>
      </w:r>
      <w:r>
        <w:rPr>
          <w:rFonts w:ascii="Arial" w:eastAsia="Times New Roman" w:hAnsi="Arial" w:cs="Arial"/>
          <w:color w:val="000000"/>
          <w:lang w:eastAsia="ru-RU"/>
        </w:rPr>
        <w:t>.</w:t>
      </w:r>
    </w:p>
    <w:p w:rsidR="0041688A" w:rsidRDefault="0041688A" w:rsidP="0041688A">
      <w:pPr>
        <w:widowControl w:val="0"/>
        <w:pBdr>
          <w:top w:val="nil"/>
          <w:left w:val="nil"/>
          <w:bottom w:val="nil"/>
          <w:right w:val="nil"/>
          <w:between w:val="nil"/>
        </w:pBdr>
        <w:tabs>
          <w:tab w:val="left" w:pos="851"/>
        </w:tabs>
        <w:ind w:left="720"/>
        <w:contextualSpacing/>
        <w:jc w:val="both"/>
        <w:rPr>
          <w:rFonts w:ascii="Arial" w:eastAsia="Times New Roman" w:hAnsi="Arial" w:cs="Arial"/>
          <w:color w:val="000000"/>
          <w:lang w:eastAsia="ru-RU"/>
        </w:rPr>
      </w:pPr>
    </w:p>
    <w:p w:rsidR="0041688A" w:rsidRPr="00C11000" w:rsidRDefault="0041688A" w:rsidP="0041688A">
      <w:pPr>
        <w:pStyle w:val="a4"/>
        <w:numPr>
          <w:ilvl w:val="0"/>
          <w:numId w:val="5"/>
        </w:numPr>
        <w:rPr>
          <w:rFonts w:ascii="Arial" w:eastAsia="Times New Roman" w:hAnsi="Arial" w:cs="Arial"/>
          <w:b/>
          <w:color w:val="000000"/>
          <w:lang w:eastAsia="ru-RU"/>
        </w:rPr>
      </w:pPr>
      <w:r>
        <w:rPr>
          <w:rFonts w:ascii="Arial" w:eastAsia="Times New Roman" w:hAnsi="Arial" w:cs="Arial"/>
          <w:b/>
          <w:color w:val="000000"/>
          <w:lang w:eastAsia="ru-RU"/>
        </w:rPr>
        <w:t>Подбор персонала на вакантные должности оператора</w:t>
      </w:r>
    </w:p>
    <w:p w:rsidR="0041688A" w:rsidRDefault="0041688A" w:rsidP="0041688A">
      <w:pPr>
        <w:widowControl w:val="0"/>
        <w:pBdr>
          <w:top w:val="nil"/>
          <w:left w:val="nil"/>
          <w:bottom w:val="nil"/>
          <w:right w:val="nil"/>
          <w:between w:val="nil"/>
        </w:pBdr>
        <w:tabs>
          <w:tab w:val="left" w:pos="851"/>
        </w:tabs>
        <w:spacing w:after="200" w:line="276" w:lineRule="auto"/>
        <w:jc w:val="both"/>
        <w:rPr>
          <w:rFonts w:ascii="Arial" w:eastAsia="Times New Roman" w:hAnsi="Arial" w:cs="Arial"/>
          <w:color w:val="000000"/>
          <w:lang w:eastAsia="ru-RU"/>
        </w:rPr>
      </w:pPr>
      <w:r w:rsidRPr="00C11000">
        <w:rPr>
          <w:rFonts w:ascii="Arial" w:eastAsia="Times New Roman" w:hAnsi="Arial" w:cs="Arial"/>
          <w:color w:val="000000"/>
          <w:lang w:eastAsia="ru-RU"/>
        </w:rPr>
        <w:t>следующих субъектов персональных данных:</w:t>
      </w:r>
      <w:r>
        <w:rPr>
          <w:rFonts w:ascii="Arial" w:eastAsia="Times New Roman" w:hAnsi="Arial" w:cs="Arial"/>
          <w:color w:val="000000"/>
          <w:lang w:eastAsia="ru-RU"/>
        </w:rPr>
        <w:t xml:space="preserve"> соискатели</w:t>
      </w:r>
    </w:p>
    <w:p w:rsidR="0041688A" w:rsidRPr="00C11000" w:rsidRDefault="0041688A" w:rsidP="0041688A">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C11000">
        <w:rPr>
          <w:rFonts w:ascii="Arial" w:eastAsia="Times New Roman" w:hAnsi="Arial" w:cs="Arial"/>
          <w:color w:val="000000"/>
          <w:lang w:eastAsia="ru-RU"/>
        </w:rPr>
        <w:t>следующие персональные данные:</w:t>
      </w:r>
    </w:p>
    <w:p w:rsidR="0041688A" w:rsidRPr="00C11000" w:rsidRDefault="0041688A" w:rsidP="0041688A">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Фамилия, имя, отчество;</w:t>
      </w:r>
    </w:p>
    <w:p w:rsidR="0041688A" w:rsidRPr="00C11000" w:rsidRDefault="0041688A" w:rsidP="0041688A">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серия и номер паспорта, когда и кем выдан паспорт;</w:t>
      </w:r>
    </w:p>
    <w:p w:rsidR="0041688A" w:rsidRDefault="0041688A" w:rsidP="0041688A">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гражданство;</w:t>
      </w:r>
    </w:p>
    <w:p w:rsidR="0041688A" w:rsidRDefault="0041688A" w:rsidP="0041688A">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Pr>
          <w:rFonts w:ascii="Arial" w:eastAsia="Times New Roman" w:hAnsi="Arial" w:cs="Arial"/>
          <w:color w:val="000000"/>
          <w:lang w:eastAsia="ru-RU"/>
        </w:rPr>
        <w:t>семейное положение;</w:t>
      </w:r>
    </w:p>
    <w:p w:rsidR="0041688A" w:rsidRPr="00C11000" w:rsidRDefault="0041688A" w:rsidP="0041688A">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Pr>
          <w:rFonts w:ascii="Arial" w:eastAsia="Times New Roman" w:hAnsi="Arial" w:cs="Arial"/>
          <w:color w:val="000000"/>
          <w:lang w:eastAsia="ru-RU"/>
        </w:rPr>
        <w:t>имущественное положение;</w:t>
      </w:r>
    </w:p>
    <w:p w:rsidR="0041688A" w:rsidRPr="00C11000" w:rsidRDefault="0041688A" w:rsidP="0041688A">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дата и место рождения;</w:t>
      </w:r>
    </w:p>
    <w:p w:rsidR="0041688A" w:rsidRPr="00C11000" w:rsidRDefault="0041688A" w:rsidP="0041688A">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адрес регистрации;</w:t>
      </w:r>
    </w:p>
    <w:p w:rsidR="0041688A" w:rsidRPr="00C11000" w:rsidRDefault="0041688A" w:rsidP="0041688A">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адрес места жительства;</w:t>
      </w:r>
    </w:p>
    <w:p w:rsidR="0041688A" w:rsidRPr="00C11000" w:rsidRDefault="0041688A" w:rsidP="0041688A">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СНИЛС;</w:t>
      </w:r>
    </w:p>
    <w:p w:rsidR="0041688A" w:rsidRPr="00C11000" w:rsidRDefault="0041688A" w:rsidP="0041688A">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ИНН;</w:t>
      </w:r>
    </w:p>
    <w:p w:rsidR="0041688A" w:rsidRPr="00C11000" w:rsidRDefault="0041688A" w:rsidP="0041688A">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номер телефона;</w:t>
      </w:r>
    </w:p>
    <w:p w:rsidR="0041688A" w:rsidRDefault="0041688A" w:rsidP="0041688A">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адрес электронной почты</w:t>
      </w:r>
      <w:r>
        <w:rPr>
          <w:rFonts w:ascii="Arial" w:eastAsia="Times New Roman" w:hAnsi="Arial" w:cs="Arial"/>
          <w:color w:val="000000"/>
          <w:lang w:eastAsia="ru-RU"/>
        </w:rPr>
        <w:t>;</w:t>
      </w:r>
    </w:p>
    <w:p w:rsidR="0041688A" w:rsidRDefault="0041688A" w:rsidP="0041688A">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профессия</w:t>
      </w:r>
      <w:r>
        <w:rPr>
          <w:rFonts w:ascii="Arial" w:eastAsia="Times New Roman" w:hAnsi="Arial" w:cs="Arial"/>
          <w:color w:val="000000"/>
          <w:lang w:eastAsia="ru-RU"/>
        </w:rPr>
        <w:t>;</w:t>
      </w:r>
    </w:p>
    <w:p w:rsidR="0041688A" w:rsidRDefault="0041688A" w:rsidP="0041688A">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Pr>
          <w:rFonts w:ascii="Arial" w:eastAsia="Times New Roman" w:hAnsi="Arial" w:cs="Arial"/>
          <w:color w:val="000000"/>
          <w:lang w:eastAsia="ru-RU"/>
        </w:rPr>
        <w:t>должность;</w:t>
      </w:r>
    </w:p>
    <w:p w:rsidR="0041688A" w:rsidRDefault="0041688A" w:rsidP="0041688A">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r>
        <w:rPr>
          <w:rFonts w:ascii="Arial" w:eastAsia="Times New Roman" w:hAnsi="Arial" w:cs="Arial"/>
          <w:color w:val="000000"/>
          <w:lang w:eastAsia="ru-RU"/>
        </w:rPr>
        <w:t>;</w:t>
      </w:r>
    </w:p>
    <w:p w:rsidR="0041688A" w:rsidRPr="0041688A" w:rsidRDefault="0041688A" w:rsidP="0041688A">
      <w:pPr>
        <w:widowControl w:val="0"/>
        <w:numPr>
          <w:ilvl w:val="0"/>
          <w:numId w:val="17"/>
        </w:numPr>
        <w:pBdr>
          <w:top w:val="nil"/>
          <w:left w:val="nil"/>
          <w:bottom w:val="nil"/>
          <w:right w:val="nil"/>
          <w:between w:val="nil"/>
        </w:pBdr>
        <w:tabs>
          <w:tab w:val="left" w:pos="851"/>
        </w:tabs>
        <w:contextualSpacing/>
        <w:jc w:val="both"/>
        <w:rPr>
          <w:rFonts w:ascii="Arial" w:eastAsia="Times New Roman" w:hAnsi="Arial" w:cs="Arial"/>
          <w:color w:val="000000"/>
          <w:lang w:eastAsia="ru-RU"/>
        </w:rPr>
      </w:pPr>
      <w:r w:rsidRPr="00C11000">
        <w:rPr>
          <w:rFonts w:ascii="Arial" w:eastAsia="Times New Roman" w:hAnsi="Arial" w:cs="Arial"/>
          <w:color w:val="000000"/>
          <w:lang w:eastAsia="ru-RU"/>
        </w:rPr>
        <w:t>сведения об образовании</w:t>
      </w:r>
      <w:r>
        <w:rPr>
          <w:rFonts w:ascii="Arial" w:eastAsia="Times New Roman" w:hAnsi="Arial" w:cs="Arial"/>
          <w:color w:val="000000"/>
          <w:lang w:eastAsia="ru-RU"/>
        </w:rPr>
        <w:t>.</w:t>
      </w:r>
    </w:p>
    <w:p w:rsidR="0041688A" w:rsidRDefault="0041688A" w:rsidP="0041688A">
      <w:pPr>
        <w:pStyle w:val="a4"/>
        <w:widowControl w:val="0"/>
        <w:pBdr>
          <w:top w:val="nil"/>
          <w:left w:val="nil"/>
          <w:bottom w:val="nil"/>
          <w:right w:val="nil"/>
          <w:between w:val="nil"/>
        </w:pBdr>
        <w:tabs>
          <w:tab w:val="left" w:pos="851"/>
        </w:tabs>
        <w:ind w:left="360"/>
        <w:jc w:val="both"/>
        <w:rPr>
          <w:rFonts w:ascii="Arial" w:eastAsia="Times New Roman" w:hAnsi="Arial" w:cs="Arial"/>
          <w:color w:val="000000"/>
          <w:lang w:eastAsia="ru-RU"/>
        </w:rPr>
      </w:pP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 xml:space="preserve">4.3.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w:t>
      </w:r>
      <w:r w:rsidRPr="00DD3B78">
        <w:rPr>
          <w:rFonts w:ascii="Arial" w:eastAsia="Times New Roman" w:hAnsi="Arial" w:cs="Arial"/>
          <w:b/>
          <w:color w:val="000000"/>
          <w:lang w:eastAsia="ru-RU"/>
        </w:rPr>
        <w:t>не осуществляется</w:t>
      </w:r>
      <w:r w:rsidRPr="00DD3B78">
        <w:rPr>
          <w:rFonts w:ascii="Arial" w:eastAsia="Times New Roman" w:hAnsi="Arial" w:cs="Arial"/>
          <w:color w:val="000000"/>
          <w:lang w:eastAsia="ru-RU"/>
        </w:rPr>
        <w:t>.</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 xml:space="preserve">4.4. Оператором </w:t>
      </w:r>
      <w:r w:rsidRPr="00DD3B78">
        <w:rPr>
          <w:rFonts w:ascii="Arial" w:eastAsia="Times New Roman" w:hAnsi="Arial" w:cs="Arial"/>
          <w:b/>
          <w:color w:val="000000"/>
          <w:lang w:eastAsia="ru-RU"/>
        </w:rPr>
        <w:t>не осуществляется</w:t>
      </w:r>
      <w:r w:rsidRPr="00DD3B78">
        <w:rPr>
          <w:rFonts w:ascii="Arial" w:eastAsia="Times New Roman" w:hAnsi="Arial" w:cs="Arial"/>
          <w:color w:val="000000"/>
          <w:lang w:eastAsia="ru-RU"/>
        </w:rPr>
        <w:t xml:space="preserve">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судимости или иных специальных категорий персональных данных.</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p>
    <w:p w:rsidR="00DD3B78" w:rsidRPr="00DD3B78" w:rsidRDefault="00DD3B78" w:rsidP="00DD3B78">
      <w:pPr>
        <w:widowControl w:val="0"/>
        <w:pBdr>
          <w:top w:val="nil"/>
          <w:left w:val="nil"/>
          <w:bottom w:val="nil"/>
          <w:right w:val="nil"/>
          <w:between w:val="nil"/>
        </w:pBdr>
        <w:tabs>
          <w:tab w:val="left" w:pos="851"/>
        </w:tabs>
        <w:ind w:firstLine="567"/>
        <w:jc w:val="center"/>
        <w:rPr>
          <w:rFonts w:ascii="Arial" w:eastAsia="Times New Roman" w:hAnsi="Arial" w:cs="Arial"/>
          <w:color w:val="000000"/>
          <w:lang w:eastAsia="ru-RU"/>
        </w:rPr>
      </w:pPr>
      <w:r w:rsidRPr="00DD3B78">
        <w:rPr>
          <w:rFonts w:ascii="Arial" w:eastAsia="Times New Roman" w:hAnsi="Arial" w:cs="Arial"/>
          <w:b/>
          <w:color w:val="000000"/>
          <w:lang w:eastAsia="ru-RU"/>
        </w:rPr>
        <w:t>5. Порядок и условия обработки персональных данных</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5.1. Обработка персональных данных осуществляется Оператором в соответствии с требованиями законодательства Российской Федерации.</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5.3. Оператор осуществляет обработку персональных данных для каждой цели их обработки, указанной в настоящей Политике, следующим способом: смешанная обработка персональных данных.</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5.4. К обработке персональных данных допускаются: Оператор, а также при наличии согласия субъекта персональных данных - контрагенты Оператора, с которыми заключен соответствующий договор/соглашение.</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 xml:space="preserve">5.5. Обработка персональных данных для каждой цели обработки, указанной в настоящей </w:t>
      </w:r>
      <w:r w:rsidRPr="00DD3B78">
        <w:rPr>
          <w:rFonts w:ascii="Arial" w:eastAsia="Times New Roman" w:hAnsi="Arial" w:cs="Arial"/>
          <w:color w:val="000000"/>
          <w:lang w:eastAsia="ru-RU"/>
        </w:rPr>
        <w:lastRenderedPageBreak/>
        <w:t>Политике, осуществляется путем:</w:t>
      </w:r>
    </w:p>
    <w:p w:rsidR="00DD3B78" w:rsidRPr="00DD3B78" w:rsidRDefault="00DD3B78" w:rsidP="00DD3B78">
      <w:pPr>
        <w:widowControl w:val="0"/>
        <w:numPr>
          <w:ilvl w:val="0"/>
          <w:numId w:val="8"/>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получения персональных данных в устной и письменной форме непосредственно от субъектов персональных данных;</w:t>
      </w:r>
    </w:p>
    <w:p w:rsidR="00DD3B78" w:rsidRPr="00DD3B78" w:rsidRDefault="00DD3B78" w:rsidP="00DD3B78">
      <w:pPr>
        <w:widowControl w:val="0"/>
        <w:numPr>
          <w:ilvl w:val="0"/>
          <w:numId w:val="8"/>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внесения персональных данных в журналы, реестры и информационные системы Оператора;</w:t>
      </w:r>
    </w:p>
    <w:p w:rsidR="00DD3B78" w:rsidRPr="00DD3B78" w:rsidRDefault="00DD3B78" w:rsidP="00DD3B78">
      <w:pPr>
        <w:widowControl w:val="0"/>
        <w:numPr>
          <w:ilvl w:val="0"/>
          <w:numId w:val="8"/>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получения персональных данных с использованием сети Интернет.</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5.7. Передача персональных данных органам дознания и следствия, в Федеральную налоговую службу, Пенсионный фонд Российской Федерации,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b/>
          <w:color w:val="000000"/>
          <w:lang w:eastAsia="ru-RU"/>
        </w:rPr>
      </w:pPr>
      <w:r w:rsidRPr="00DD3B78">
        <w:rPr>
          <w:rFonts w:ascii="Arial" w:eastAsia="Times New Roman" w:hAnsi="Arial" w:cs="Arial"/>
          <w:color w:val="000000"/>
          <w:lang w:eastAsia="ru-RU"/>
        </w:rPr>
        <w:t xml:space="preserve">5.8. </w:t>
      </w:r>
      <w:r w:rsidRPr="00DD3B78">
        <w:rPr>
          <w:rFonts w:ascii="Arial" w:eastAsia="Times New Roman" w:hAnsi="Arial" w:cs="Arial"/>
          <w:b/>
          <w:color w:val="000000"/>
          <w:lang w:eastAsia="ru-RU"/>
        </w:rPr>
        <w:t xml:space="preserve">Меры, направленные на обеспечение выполнения оператором обязанностей, предусмотренных Законом о персональных данных </w:t>
      </w:r>
      <w:r w:rsidRPr="00DD3B78">
        <w:rPr>
          <w:rFonts w:ascii="Arial" w:eastAsia="Times New Roman" w:hAnsi="Arial" w:cs="Arial"/>
          <w:color w:val="000000"/>
          <w:lang w:eastAsia="ru-RU"/>
        </w:rPr>
        <w:t>(согласно статье 18.1 Федерального закона «О персональных данных</w:t>
      </w:r>
      <w:proofErr w:type="gramStart"/>
      <w:r w:rsidRPr="00DD3B78">
        <w:rPr>
          <w:rFonts w:ascii="Arial" w:eastAsia="Times New Roman" w:hAnsi="Arial" w:cs="Arial"/>
          <w:color w:val="000000"/>
          <w:lang w:eastAsia="ru-RU"/>
        </w:rPr>
        <w:t>»</w:t>
      </w:r>
      <w:proofErr w:type="gramEnd"/>
      <w:r w:rsidRPr="00DD3B78">
        <w:rPr>
          <w:rFonts w:ascii="Arial" w:eastAsia="Times New Roman" w:hAnsi="Arial" w:cs="Arial"/>
          <w:color w:val="000000"/>
          <w:lang w:eastAsia="ru-RU"/>
        </w:rPr>
        <w:t>).</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 xml:space="preserve">Оператор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действующим законодательством РФ. </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К таким мерам относятся:</w:t>
      </w:r>
    </w:p>
    <w:p w:rsidR="00DD3B78" w:rsidRPr="00DD3B78" w:rsidRDefault="00DD3B78" w:rsidP="00DD3B78">
      <w:pPr>
        <w:tabs>
          <w:tab w:val="left" w:pos="851"/>
        </w:tabs>
        <w:ind w:firstLine="567"/>
        <w:jc w:val="both"/>
        <w:rPr>
          <w:rFonts w:ascii="Arial" w:eastAsia="Times New Roman" w:hAnsi="Arial" w:cs="Arial"/>
          <w:lang w:eastAsia="ru-RU"/>
        </w:rPr>
      </w:pPr>
      <w:r w:rsidRPr="00DD3B78">
        <w:rPr>
          <w:rFonts w:ascii="Arial" w:eastAsia="Times New Roman" w:hAnsi="Arial" w:cs="Arial"/>
          <w:lang w:eastAsia="ru-RU"/>
        </w:rPr>
        <w:t>1) назначение оператором ответственного за организацию обработки персональных данных;</w:t>
      </w:r>
    </w:p>
    <w:p w:rsidR="00DD3B78" w:rsidRPr="00DD3B78" w:rsidRDefault="00DD3B78" w:rsidP="00DD3B78">
      <w:pPr>
        <w:tabs>
          <w:tab w:val="left" w:pos="851"/>
        </w:tabs>
        <w:ind w:firstLine="567"/>
        <w:jc w:val="both"/>
        <w:rPr>
          <w:rFonts w:ascii="Arial" w:eastAsia="Times New Roman" w:hAnsi="Arial" w:cs="Arial"/>
          <w:lang w:eastAsia="ru-RU"/>
        </w:rPr>
      </w:pPr>
      <w:r w:rsidRPr="00DD3B78">
        <w:rPr>
          <w:rFonts w:ascii="Arial" w:eastAsia="Times New Roman" w:hAnsi="Arial" w:cs="Arial"/>
          <w:lang w:eastAsia="ru-RU"/>
        </w:rPr>
        <w:t xml:space="preserve">2) издание оператором политики оператора в отношении обработки персональных данных, иных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w:t>
      </w:r>
    </w:p>
    <w:p w:rsidR="00DD3B78" w:rsidRPr="00DD3B78" w:rsidRDefault="00DD3B78" w:rsidP="00DD3B78">
      <w:pPr>
        <w:tabs>
          <w:tab w:val="left" w:pos="851"/>
        </w:tabs>
        <w:ind w:firstLine="567"/>
        <w:jc w:val="both"/>
        <w:rPr>
          <w:rFonts w:ascii="Arial" w:eastAsia="Times New Roman" w:hAnsi="Arial" w:cs="Arial"/>
          <w:lang w:eastAsia="ru-RU"/>
        </w:rPr>
      </w:pPr>
      <w:r w:rsidRPr="00DD3B78">
        <w:rPr>
          <w:rFonts w:ascii="Arial" w:eastAsia="Times New Roman" w:hAnsi="Arial" w:cs="Arial"/>
          <w:lang w:eastAsia="ru-RU"/>
        </w:rPr>
        <w:t>3) применение правовых, организационных и технических мер по обеспечению безопасности персональных данных;</w:t>
      </w:r>
    </w:p>
    <w:p w:rsidR="00DD3B78" w:rsidRPr="00DD3B78" w:rsidRDefault="00DD3B78" w:rsidP="00DD3B78">
      <w:pPr>
        <w:tabs>
          <w:tab w:val="left" w:pos="851"/>
        </w:tabs>
        <w:ind w:firstLine="567"/>
        <w:jc w:val="both"/>
        <w:rPr>
          <w:rFonts w:ascii="Arial" w:eastAsia="Times New Roman" w:hAnsi="Arial" w:cs="Arial"/>
          <w:lang w:eastAsia="ru-RU"/>
        </w:rPr>
      </w:pPr>
      <w:r w:rsidRPr="00DD3B78">
        <w:rPr>
          <w:rFonts w:ascii="Arial" w:eastAsia="Times New Roman" w:hAnsi="Arial" w:cs="Arial"/>
          <w:lang w:eastAsia="ru-RU"/>
        </w:rPr>
        <w:t>4) осуществление внутреннего контроля и (или) аудита соответствия обработки персональных данных действующему законодательству РФ, политике оператора в отношении обработки персональных данных, локальным актам оператора;</w:t>
      </w:r>
    </w:p>
    <w:p w:rsidR="00DD3B78" w:rsidRPr="00DD3B78" w:rsidRDefault="00DD3B78" w:rsidP="00DD3B78">
      <w:pPr>
        <w:tabs>
          <w:tab w:val="left" w:pos="851"/>
        </w:tabs>
        <w:ind w:firstLine="567"/>
        <w:jc w:val="both"/>
        <w:rPr>
          <w:rFonts w:ascii="Arial" w:eastAsia="Times New Roman" w:hAnsi="Arial" w:cs="Arial"/>
          <w:lang w:eastAsia="ru-RU"/>
        </w:rPr>
      </w:pPr>
      <w:r w:rsidRPr="00DD3B78">
        <w:rPr>
          <w:rFonts w:ascii="Arial" w:eastAsia="Times New Roman" w:hAnsi="Arial" w:cs="Arial"/>
          <w:lang w:eastAsia="ru-RU"/>
        </w:rPr>
        <w:t>5)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b/>
          <w:color w:val="000000"/>
          <w:lang w:eastAsia="ru-RU"/>
        </w:rPr>
      </w:pPr>
      <w:r w:rsidRPr="00DD3B78">
        <w:rPr>
          <w:rFonts w:ascii="Arial" w:eastAsia="Times New Roman" w:hAnsi="Arial" w:cs="Arial"/>
          <w:color w:val="000000"/>
          <w:lang w:eastAsia="ru-RU"/>
        </w:rPr>
        <w:t xml:space="preserve">5.8.1. </w:t>
      </w:r>
      <w:r w:rsidRPr="00DD3B78">
        <w:rPr>
          <w:rFonts w:ascii="Arial" w:eastAsia="Times New Roman" w:hAnsi="Arial" w:cs="Arial"/>
          <w:b/>
          <w:color w:val="000000"/>
          <w:lang w:eastAsia="ru-RU"/>
        </w:rPr>
        <w:t xml:space="preserve">Меры по обеспечению безопасности персональных данных при их обработке </w:t>
      </w:r>
      <w:r w:rsidRPr="00DD3B78">
        <w:rPr>
          <w:rFonts w:ascii="Arial" w:eastAsia="Times New Roman" w:hAnsi="Arial" w:cs="Arial"/>
          <w:color w:val="000000"/>
          <w:lang w:eastAsia="ru-RU"/>
        </w:rPr>
        <w:t>(согласно статье 19 Федерального закона «О персональных данных</w:t>
      </w:r>
      <w:proofErr w:type="gramStart"/>
      <w:r w:rsidRPr="00DD3B78">
        <w:rPr>
          <w:rFonts w:ascii="Arial" w:eastAsia="Times New Roman" w:hAnsi="Arial" w:cs="Arial"/>
          <w:color w:val="000000"/>
          <w:lang w:eastAsia="ru-RU"/>
        </w:rPr>
        <w:t>»</w:t>
      </w:r>
      <w:proofErr w:type="gramEnd"/>
      <w:r w:rsidRPr="00DD3B78">
        <w:rPr>
          <w:rFonts w:ascii="Arial" w:eastAsia="Times New Roman" w:hAnsi="Arial" w:cs="Arial"/>
          <w:color w:val="000000"/>
          <w:lang w:eastAsia="ru-RU"/>
        </w:rPr>
        <w:t>).</w:t>
      </w:r>
    </w:p>
    <w:p w:rsidR="00DD3B78" w:rsidRPr="00DD3B78" w:rsidRDefault="00DD3B78" w:rsidP="00DD3B78">
      <w:pPr>
        <w:tabs>
          <w:tab w:val="left" w:pos="851"/>
        </w:tabs>
        <w:ind w:firstLine="567"/>
        <w:jc w:val="both"/>
        <w:rPr>
          <w:rFonts w:ascii="Arial" w:eastAsia="Times New Roman" w:hAnsi="Arial" w:cs="Arial"/>
          <w:lang w:eastAsia="ru-RU"/>
        </w:rPr>
      </w:pPr>
      <w:r w:rsidRPr="00DD3B78">
        <w:rPr>
          <w:rFonts w:ascii="Arial" w:eastAsia="Times New Roman" w:hAnsi="Arial" w:cs="Arial"/>
          <w:lang w:eastAsia="ru-RU"/>
        </w:rPr>
        <w:t>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DD3B78" w:rsidRPr="00DD3B78" w:rsidRDefault="00DD3B78" w:rsidP="00DD3B78">
      <w:pPr>
        <w:tabs>
          <w:tab w:val="left" w:pos="851"/>
        </w:tabs>
        <w:ind w:firstLine="567"/>
        <w:jc w:val="both"/>
        <w:rPr>
          <w:rFonts w:ascii="Arial" w:eastAsia="Times New Roman" w:hAnsi="Arial" w:cs="Arial"/>
          <w:lang w:eastAsia="ru-RU"/>
        </w:rPr>
      </w:pPr>
      <w:r w:rsidRPr="00DD3B78">
        <w:rPr>
          <w:rFonts w:ascii="Arial" w:eastAsia="Times New Roman" w:hAnsi="Arial" w:cs="Arial"/>
          <w:lang w:eastAsia="ru-RU"/>
        </w:rPr>
        <w:t>Обеспечение безопасности персональных данных достигается:</w:t>
      </w:r>
    </w:p>
    <w:p w:rsidR="00DD3B78" w:rsidRPr="00DD3B78" w:rsidRDefault="00DD3B78" w:rsidP="00DD3B78">
      <w:pPr>
        <w:tabs>
          <w:tab w:val="left" w:pos="851"/>
        </w:tabs>
        <w:ind w:firstLine="567"/>
        <w:jc w:val="both"/>
        <w:rPr>
          <w:rFonts w:ascii="Arial" w:eastAsia="Times New Roman" w:hAnsi="Arial" w:cs="Arial"/>
          <w:lang w:eastAsia="ru-RU"/>
        </w:rPr>
      </w:pPr>
      <w:r w:rsidRPr="00DD3B78">
        <w:rPr>
          <w:rFonts w:ascii="Arial" w:eastAsia="Times New Roman" w:hAnsi="Arial" w:cs="Arial"/>
          <w:lang w:eastAsia="ru-RU"/>
        </w:rPr>
        <w:t>1) учетом машинных носителей персональных данных;</w:t>
      </w:r>
    </w:p>
    <w:p w:rsidR="00DD3B78" w:rsidRPr="00DD3B78" w:rsidRDefault="00DD3B78" w:rsidP="00DD3B78">
      <w:pPr>
        <w:tabs>
          <w:tab w:val="left" w:pos="851"/>
        </w:tabs>
        <w:ind w:firstLine="567"/>
        <w:jc w:val="both"/>
        <w:rPr>
          <w:rFonts w:ascii="Arial" w:eastAsia="Times New Roman" w:hAnsi="Arial" w:cs="Arial"/>
          <w:color w:val="828282"/>
          <w:lang w:eastAsia="ru-RU"/>
        </w:rPr>
      </w:pPr>
      <w:r w:rsidRPr="00DD3B78">
        <w:rPr>
          <w:rFonts w:ascii="Arial" w:eastAsia="Times New Roman" w:hAnsi="Arial" w:cs="Arial"/>
          <w:lang w:eastAsia="ru-RU"/>
        </w:rPr>
        <w:t>2)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DD3B78" w:rsidRPr="00DD3B78" w:rsidRDefault="00DD3B78" w:rsidP="00DD3B78">
      <w:pPr>
        <w:tabs>
          <w:tab w:val="left" w:pos="851"/>
        </w:tabs>
        <w:ind w:firstLine="567"/>
        <w:jc w:val="both"/>
        <w:rPr>
          <w:rFonts w:ascii="Arial" w:eastAsia="Times New Roman" w:hAnsi="Arial" w:cs="Arial"/>
          <w:lang w:eastAsia="ru-RU"/>
        </w:rPr>
      </w:pPr>
      <w:r w:rsidRPr="00DD3B78">
        <w:rPr>
          <w:rFonts w:ascii="Arial" w:eastAsia="Times New Roman" w:hAnsi="Arial" w:cs="Arial"/>
          <w:lang w:eastAsia="ru-RU"/>
        </w:rPr>
        <w:t>3) восстановлением персональных данных, модифицированных или уничтоженных вследствие несанкционированного доступа к ним;</w:t>
      </w:r>
    </w:p>
    <w:p w:rsidR="00DD3B78" w:rsidRPr="00DD3B78" w:rsidRDefault="00DD3B78" w:rsidP="00DD3B78">
      <w:pPr>
        <w:tabs>
          <w:tab w:val="left" w:pos="851"/>
        </w:tabs>
        <w:ind w:firstLine="567"/>
        <w:jc w:val="both"/>
        <w:rPr>
          <w:rFonts w:ascii="Arial" w:eastAsia="Times New Roman" w:hAnsi="Arial" w:cs="Arial"/>
          <w:lang w:eastAsia="ru-RU"/>
        </w:rPr>
      </w:pPr>
      <w:r w:rsidRPr="00DD3B78">
        <w:rPr>
          <w:rFonts w:ascii="Arial" w:eastAsia="Times New Roman" w:hAnsi="Arial" w:cs="Arial"/>
          <w:lang w:eastAsia="ru-RU"/>
        </w:rPr>
        <w:t>4)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Оператор является ответственным лицом за обеспечение безопасности персональных данных.</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lastRenderedPageBreak/>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 - в течение всего срока осуществления Оператором предпринимательской деятельности.</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5.10. Оператор прекращает обработку персональных данных в следующих случаях:</w:t>
      </w:r>
    </w:p>
    <w:p w:rsidR="00DD3B78" w:rsidRPr="00DD3B78" w:rsidRDefault="00DD3B78" w:rsidP="00DD3B78">
      <w:pPr>
        <w:widowControl w:val="0"/>
        <w:numPr>
          <w:ilvl w:val="0"/>
          <w:numId w:val="13"/>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выявлен факт их неправомерной обработки. Срок - в течение трех рабочих дней с даты выявления;</w:t>
      </w:r>
    </w:p>
    <w:p w:rsidR="00DD3B78" w:rsidRPr="00DD3B78" w:rsidRDefault="00DD3B78" w:rsidP="00DD3B78">
      <w:pPr>
        <w:widowControl w:val="0"/>
        <w:numPr>
          <w:ilvl w:val="0"/>
          <w:numId w:val="13"/>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достигнута цель их обработки;</w:t>
      </w:r>
    </w:p>
    <w:p w:rsidR="00DD3B78" w:rsidRPr="00DD3B78" w:rsidRDefault="00DD3B78" w:rsidP="00DD3B78">
      <w:pPr>
        <w:widowControl w:val="0"/>
        <w:numPr>
          <w:ilvl w:val="0"/>
          <w:numId w:val="13"/>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rsidR="00DD3B78" w:rsidRPr="00DD3B78" w:rsidRDefault="00DD3B78" w:rsidP="00DD3B78">
      <w:pPr>
        <w:widowControl w:val="0"/>
        <w:numPr>
          <w:ilvl w:val="0"/>
          <w:numId w:val="14"/>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 xml:space="preserve">иное не предусмотрено договором, стороной которого, выгодоприобретателем или </w:t>
      </w:r>
      <w:r w:rsidR="0041688A" w:rsidRPr="00DD3B78">
        <w:rPr>
          <w:rFonts w:ascii="Arial" w:eastAsia="Times New Roman" w:hAnsi="Arial" w:cs="Arial"/>
          <w:color w:val="000000"/>
          <w:lang w:eastAsia="ru-RU"/>
        </w:rPr>
        <w:t>поручителем,</w:t>
      </w:r>
      <w:r w:rsidRPr="00DD3B78">
        <w:rPr>
          <w:rFonts w:ascii="Arial" w:eastAsia="Times New Roman" w:hAnsi="Arial" w:cs="Arial"/>
          <w:color w:val="000000"/>
          <w:lang w:eastAsia="ru-RU"/>
        </w:rPr>
        <w:t xml:space="preserve"> по которому является субъект персональных данных;</w:t>
      </w:r>
    </w:p>
    <w:p w:rsidR="00DD3B78" w:rsidRPr="00DD3B78" w:rsidRDefault="00DD3B78" w:rsidP="00DD3B78">
      <w:pPr>
        <w:widowControl w:val="0"/>
        <w:numPr>
          <w:ilvl w:val="0"/>
          <w:numId w:val="14"/>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rsidR="00DD3B78" w:rsidRPr="00DD3B78" w:rsidRDefault="00DD3B78" w:rsidP="00DD3B78">
      <w:pPr>
        <w:widowControl w:val="0"/>
        <w:numPr>
          <w:ilvl w:val="0"/>
          <w:numId w:val="14"/>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иное не предусмотрено другим соглашением между Оператором и субъектом персональных данных.</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 xml:space="preserve">5.14. Место нахождения базы данных информации, содержащей персональные данные граждан РФ – территория РФ. </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5.15. При сборе персональных данных Оператор исходит из того, что субъект персональных данных предоставил полностью достоверную информацию. Оператор не проверяет ее подлинность. Все риски предоставления недостоверной или недостаточной информации лежат на субъекте персональных данных.</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p>
    <w:p w:rsidR="00DD3B78" w:rsidRPr="00DD3B78" w:rsidRDefault="00DD3B78" w:rsidP="00DD3B78">
      <w:pPr>
        <w:widowControl w:val="0"/>
        <w:pBdr>
          <w:top w:val="nil"/>
          <w:left w:val="nil"/>
          <w:bottom w:val="nil"/>
          <w:right w:val="nil"/>
          <w:between w:val="nil"/>
        </w:pBdr>
        <w:tabs>
          <w:tab w:val="left" w:pos="851"/>
        </w:tabs>
        <w:ind w:firstLine="567"/>
        <w:jc w:val="center"/>
        <w:rPr>
          <w:rFonts w:ascii="Arial" w:eastAsia="Times New Roman" w:hAnsi="Arial" w:cs="Arial"/>
          <w:color w:val="000000"/>
          <w:lang w:eastAsia="ru-RU"/>
        </w:rPr>
      </w:pPr>
      <w:r w:rsidRPr="00DD3B78">
        <w:rPr>
          <w:rFonts w:ascii="Arial" w:eastAsia="Times New Roman" w:hAnsi="Arial" w:cs="Arial"/>
          <w:b/>
          <w:color w:val="000000"/>
          <w:lang w:eastAsia="ru-RU"/>
        </w:rPr>
        <w:t>6. Актуализация, исправление, удаление, уничтожение</w:t>
      </w:r>
    </w:p>
    <w:p w:rsidR="00DD3B78" w:rsidRPr="00DD3B78" w:rsidRDefault="00DD3B78" w:rsidP="00DD3B78">
      <w:pPr>
        <w:widowControl w:val="0"/>
        <w:pBdr>
          <w:top w:val="nil"/>
          <w:left w:val="nil"/>
          <w:bottom w:val="nil"/>
          <w:right w:val="nil"/>
          <w:between w:val="nil"/>
        </w:pBdr>
        <w:tabs>
          <w:tab w:val="left" w:pos="851"/>
        </w:tabs>
        <w:ind w:firstLine="567"/>
        <w:jc w:val="center"/>
        <w:rPr>
          <w:rFonts w:ascii="Arial" w:eastAsia="Times New Roman" w:hAnsi="Arial" w:cs="Arial"/>
          <w:color w:val="000000"/>
          <w:lang w:eastAsia="ru-RU"/>
        </w:rPr>
      </w:pPr>
      <w:r w:rsidRPr="00DD3B78">
        <w:rPr>
          <w:rFonts w:ascii="Arial" w:eastAsia="Times New Roman" w:hAnsi="Arial" w:cs="Arial"/>
          <w:b/>
          <w:color w:val="000000"/>
          <w:lang w:eastAsia="ru-RU"/>
        </w:rPr>
        <w:t>персональных данных, ответы на запросы субъектов на доступ</w:t>
      </w:r>
    </w:p>
    <w:p w:rsidR="00DD3B78" w:rsidRPr="00DD3B78" w:rsidRDefault="00DD3B78" w:rsidP="00DD3B78">
      <w:pPr>
        <w:widowControl w:val="0"/>
        <w:pBdr>
          <w:top w:val="nil"/>
          <w:left w:val="nil"/>
          <w:bottom w:val="nil"/>
          <w:right w:val="nil"/>
          <w:between w:val="nil"/>
        </w:pBdr>
        <w:tabs>
          <w:tab w:val="left" w:pos="851"/>
        </w:tabs>
        <w:ind w:firstLine="567"/>
        <w:jc w:val="center"/>
        <w:rPr>
          <w:rFonts w:ascii="Arial" w:eastAsia="Times New Roman" w:hAnsi="Arial" w:cs="Arial"/>
          <w:color w:val="000000"/>
          <w:lang w:eastAsia="ru-RU"/>
        </w:rPr>
      </w:pPr>
      <w:r w:rsidRPr="00DD3B78">
        <w:rPr>
          <w:rFonts w:ascii="Arial" w:eastAsia="Times New Roman" w:hAnsi="Arial" w:cs="Arial"/>
          <w:b/>
          <w:color w:val="000000"/>
          <w:lang w:eastAsia="ru-RU"/>
        </w:rPr>
        <w:t>к персональным данным</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Законе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 xml:space="preserve">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w:t>
      </w:r>
      <w:r w:rsidRPr="00DD3B78">
        <w:rPr>
          <w:rFonts w:ascii="Arial" w:eastAsia="Times New Roman" w:hAnsi="Arial" w:cs="Arial"/>
          <w:color w:val="000000"/>
          <w:lang w:eastAsia="ru-RU"/>
        </w:rPr>
        <w:lastRenderedPageBreak/>
        <w:t>раскрытия таких персональных данных.</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Запрос должен содержать:</w:t>
      </w:r>
    </w:p>
    <w:p w:rsidR="00DD3B78" w:rsidRPr="00DD3B78" w:rsidRDefault="00DD3B78" w:rsidP="00DD3B78">
      <w:pPr>
        <w:widowControl w:val="0"/>
        <w:numPr>
          <w:ilvl w:val="0"/>
          <w:numId w:val="15"/>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DD3B78" w:rsidRPr="00DD3B78" w:rsidRDefault="00DD3B78" w:rsidP="00DD3B78">
      <w:pPr>
        <w:widowControl w:val="0"/>
        <w:numPr>
          <w:ilvl w:val="0"/>
          <w:numId w:val="15"/>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DD3B78" w:rsidRPr="00DD3B78" w:rsidRDefault="00DD3B78" w:rsidP="00DD3B78">
      <w:pPr>
        <w:widowControl w:val="0"/>
        <w:numPr>
          <w:ilvl w:val="0"/>
          <w:numId w:val="15"/>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подпись субъекта персональных данных или его представителя.</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Оператор предоставляет сведения, указанные в Законе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Право субъекта персональных данных на доступ к его персональным данным может быть ограничено в соответствии с законодательством Российской Федерации.</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 xml:space="preserve">6.2. 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proofErr w:type="spellStart"/>
      <w:r w:rsidRPr="00DD3B78">
        <w:rPr>
          <w:rFonts w:ascii="Arial" w:eastAsia="Times New Roman" w:hAnsi="Arial" w:cs="Arial"/>
          <w:color w:val="000000"/>
          <w:lang w:eastAsia="ru-RU"/>
        </w:rPr>
        <w:t>Роскомнадзора</w:t>
      </w:r>
      <w:proofErr w:type="spellEnd"/>
      <w:r w:rsidRPr="00DD3B78">
        <w:rPr>
          <w:rFonts w:ascii="Arial" w:eastAsia="Times New Roman" w:hAnsi="Arial" w:cs="Arial"/>
          <w:color w:val="000000"/>
          <w:lang w:eastAsia="ru-RU"/>
        </w:rPr>
        <w:t xml:space="preserve">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w:t>
      </w:r>
      <w:proofErr w:type="spellStart"/>
      <w:r w:rsidRPr="00DD3B78">
        <w:rPr>
          <w:rFonts w:ascii="Arial" w:eastAsia="Times New Roman" w:hAnsi="Arial" w:cs="Arial"/>
          <w:color w:val="000000"/>
          <w:lang w:eastAsia="ru-RU"/>
        </w:rPr>
        <w:t>Роскомнадзором</w:t>
      </w:r>
      <w:proofErr w:type="spellEnd"/>
      <w:r w:rsidRPr="00DD3B78">
        <w:rPr>
          <w:rFonts w:ascii="Arial" w:eastAsia="Times New Roman" w:hAnsi="Arial" w:cs="Arial"/>
          <w:color w:val="000000"/>
          <w:lang w:eastAsia="ru-RU"/>
        </w:rPr>
        <w:t>,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 xml:space="preserve">6.3. В случае выявления неправомерной обработки персональных данных при обращении (запросе) субъекта персональных данных или его представителя либо </w:t>
      </w:r>
      <w:proofErr w:type="spellStart"/>
      <w:r w:rsidRPr="00DD3B78">
        <w:rPr>
          <w:rFonts w:ascii="Arial" w:eastAsia="Times New Roman" w:hAnsi="Arial" w:cs="Arial"/>
          <w:color w:val="000000"/>
          <w:lang w:eastAsia="ru-RU"/>
        </w:rPr>
        <w:t>Роскомнадзора</w:t>
      </w:r>
      <w:proofErr w:type="spellEnd"/>
      <w:r w:rsidRPr="00DD3B78">
        <w:rPr>
          <w:rFonts w:ascii="Arial" w:eastAsia="Times New Roman" w:hAnsi="Arial" w:cs="Arial"/>
          <w:color w:val="000000"/>
          <w:lang w:eastAsia="ru-RU"/>
        </w:rPr>
        <w:t xml:space="preserve">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 xml:space="preserve">6.4. При выявлении Оператором, </w:t>
      </w:r>
      <w:proofErr w:type="spellStart"/>
      <w:r w:rsidRPr="00DD3B78">
        <w:rPr>
          <w:rFonts w:ascii="Arial" w:eastAsia="Times New Roman" w:hAnsi="Arial" w:cs="Arial"/>
          <w:color w:val="000000"/>
          <w:lang w:eastAsia="ru-RU"/>
        </w:rPr>
        <w:t>Роскомнадзором</w:t>
      </w:r>
      <w:proofErr w:type="spellEnd"/>
      <w:r w:rsidRPr="00DD3B78">
        <w:rPr>
          <w:rFonts w:ascii="Arial" w:eastAsia="Times New Roman" w:hAnsi="Arial" w:cs="Arial"/>
          <w:color w:val="000000"/>
          <w:lang w:eastAsia="ru-RU"/>
        </w:rPr>
        <w:t xml:space="preserve">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rsidR="00DD3B78" w:rsidRPr="00DD3B78" w:rsidRDefault="00DD3B78" w:rsidP="00DD3B78">
      <w:pPr>
        <w:widowControl w:val="0"/>
        <w:numPr>
          <w:ilvl w:val="0"/>
          <w:numId w:val="16"/>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 xml:space="preserve">в течение 24 часов - уведомляет </w:t>
      </w:r>
      <w:proofErr w:type="spellStart"/>
      <w:r w:rsidRPr="00DD3B78">
        <w:rPr>
          <w:rFonts w:ascii="Arial" w:eastAsia="Times New Roman" w:hAnsi="Arial" w:cs="Arial"/>
          <w:color w:val="000000"/>
          <w:lang w:eastAsia="ru-RU"/>
        </w:rPr>
        <w:t>Роскомнадзор</w:t>
      </w:r>
      <w:proofErr w:type="spellEnd"/>
      <w:r w:rsidRPr="00DD3B78">
        <w:rPr>
          <w:rFonts w:ascii="Arial" w:eastAsia="Times New Roman" w:hAnsi="Arial" w:cs="Arial"/>
          <w:color w:val="000000"/>
          <w:lang w:eastAsia="ru-RU"/>
        </w:rPr>
        <w:t xml:space="preserve">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w:t>
      </w:r>
      <w:proofErr w:type="spellStart"/>
      <w:r w:rsidRPr="00DD3B78">
        <w:rPr>
          <w:rFonts w:ascii="Arial" w:eastAsia="Times New Roman" w:hAnsi="Arial" w:cs="Arial"/>
          <w:color w:val="000000"/>
          <w:lang w:eastAsia="ru-RU"/>
        </w:rPr>
        <w:t>Роскомнадзором</w:t>
      </w:r>
      <w:proofErr w:type="spellEnd"/>
      <w:r w:rsidRPr="00DD3B78">
        <w:rPr>
          <w:rFonts w:ascii="Arial" w:eastAsia="Times New Roman" w:hAnsi="Arial" w:cs="Arial"/>
          <w:color w:val="000000"/>
          <w:lang w:eastAsia="ru-RU"/>
        </w:rPr>
        <w:t xml:space="preserve"> по вопросам, связанным с инцидентом;</w:t>
      </w:r>
    </w:p>
    <w:p w:rsidR="00DD3B78" w:rsidRPr="00DD3B78" w:rsidRDefault="00DD3B78" w:rsidP="00DD3B78">
      <w:pPr>
        <w:widowControl w:val="0"/>
        <w:numPr>
          <w:ilvl w:val="0"/>
          <w:numId w:val="16"/>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 xml:space="preserve">в течение 72 часов - уведомляет </w:t>
      </w:r>
      <w:proofErr w:type="spellStart"/>
      <w:r w:rsidRPr="00DD3B78">
        <w:rPr>
          <w:rFonts w:ascii="Arial" w:eastAsia="Times New Roman" w:hAnsi="Arial" w:cs="Arial"/>
          <w:color w:val="000000"/>
          <w:lang w:eastAsia="ru-RU"/>
        </w:rPr>
        <w:t>Роскомнадзор</w:t>
      </w:r>
      <w:proofErr w:type="spellEnd"/>
      <w:r w:rsidRPr="00DD3B78">
        <w:rPr>
          <w:rFonts w:ascii="Arial" w:eastAsia="Times New Roman" w:hAnsi="Arial" w:cs="Arial"/>
          <w:color w:val="000000"/>
          <w:lang w:eastAsia="ru-RU"/>
        </w:rPr>
        <w:t xml:space="preserve">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6.5. Порядок уничтожения персональных данных Оператором.</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6.5.1. Условия и сроки уничтожения персональных данных Оператором:</w:t>
      </w:r>
    </w:p>
    <w:p w:rsidR="00DD3B78" w:rsidRPr="00DD3B78" w:rsidRDefault="00DD3B78" w:rsidP="00DD3B78">
      <w:pPr>
        <w:widowControl w:val="0"/>
        <w:numPr>
          <w:ilvl w:val="0"/>
          <w:numId w:val="3"/>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достижение цели обработки персональных данных либо утрата необходимости достигать эту цель - в течение 30 дней;</w:t>
      </w:r>
    </w:p>
    <w:p w:rsidR="00DD3B78" w:rsidRPr="00DD3B78" w:rsidRDefault="00DD3B78" w:rsidP="00DD3B78">
      <w:pPr>
        <w:widowControl w:val="0"/>
        <w:numPr>
          <w:ilvl w:val="0"/>
          <w:numId w:val="3"/>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достижение максимальных сроков хранения документов, содержащих персональные данные, - в течение 30 дней;</w:t>
      </w:r>
    </w:p>
    <w:p w:rsidR="00DD3B78" w:rsidRPr="00DD3B78" w:rsidRDefault="00DD3B78" w:rsidP="00DD3B78">
      <w:pPr>
        <w:widowControl w:val="0"/>
        <w:numPr>
          <w:ilvl w:val="0"/>
          <w:numId w:val="3"/>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bookmarkStart w:id="3" w:name="_heading=h.1fob9te" w:colFirst="0" w:colLast="0"/>
      <w:bookmarkEnd w:id="3"/>
      <w:r w:rsidRPr="00DD3B78">
        <w:rPr>
          <w:rFonts w:ascii="Arial" w:eastAsia="Times New Roman" w:hAnsi="Arial" w:cs="Arial"/>
          <w:color w:val="000000"/>
          <w:lang w:eastAsia="ru-RU"/>
        </w:rPr>
        <w:lastRenderedPageBreak/>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rsidR="00DD3B78" w:rsidRPr="00DD3B78" w:rsidRDefault="00DD3B78" w:rsidP="00DD3B78">
      <w:pPr>
        <w:widowControl w:val="0"/>
        <w:numPr>
          <w:ilvl w:val="0"/>
          <w:numId w:val="3"/>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DD3B78" w:rsidRPr="00DD3B78" w:rsidRDefault="00DD3B78" w:rsidP="00DD3B78">
      <w:pPr>
        <w:widowControl w:val="0"/>
        <w:numPr>
          <w:ilvl w:val="0"/>
          <w:numId w:val="6"/>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 xml:space="preserve">иное не предусмотрено договором, стороной которого, выгодоприобретателем или </w:t>
      </w:r>
      <w:r w:rsidR="0041688A" w:rsidRPr="00DD3B78">
        <w:rPr>
          <w:rFonts w:ascii="Arial" w:eastAsia="Times New Roman" w:hAnsi="Arial" w:cs="Arial"/>
          <w:color w:val="000000"/>
          <w:lang w:eastAsia="ru-RU"/>
        </w:rPr>
        <w:t>поручителем,</w:t>
      </w:r>
      <w:r w:rsidRPr="00DD3B78">
        <w:rPr>
          <w:rFonts w:ascii="Arial" w:eastAsia="Times New Roman" w:hAnsi="Arial" w:cs="Arial"/>
          <w:color w:val="000000"/>
          <w:lang w:eastAsia="ru-RU"/>
        </w:rPr>
        <w:t xml:space="preserve"> по которому является субъект персональных данных;</w:t>
      </w:r>
    </w:p>
    <w:p w:rsidR="00DD3B78" w:rsidRPr="00DD3B78" w:rsidRDefault="00DD3B78" w:rsidP="00DD3B78">
      <w:pPr>
        <w:widowControl w:val="0"/>
        <w:numPr>
          <w:ilvl w:val="0"/>
          <w:numId w:val="6"/>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rsidR="00DD3B78" w:rsidRPr="00DD3B78" w:rsidRDefault="00DD3B78" w:rsidP="00DD3B78">
      <w:pPr>
        <w:widowControl w:val="0"/>
        <w:numPr>
          <w:ilvl w:val="0"/>
          <w:numId w:val="6"/>
        </w:numPr>
        <w:pBdr>
          <w:top w:val="nil"/>
          <w:left w:val="nil"/>
          <w:bottom w:val="nil"/>
          <w:right w:val="nil"/>
          <w:between w:val="nil"/>
        </w:pBdr>
        <w:tabs>
          <w:tab w:val="left" w:pos="851"/>
        </w:tabs>
        <w:spacing w:after="200" w:line="276" w:lineRule="auto"/>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иное не предусмотрено другим соглашением между Оператором и субъектом персональных данных.</w:t>
      </w:r>
    </w:p>
    <w:p w:rsidR="00DD3B78" w:rsidRPr="00DD3B78" w:rsidRDefault="00DD3B78" w:rsidP="00DD3B78">
      <w:pPr>
        <w:widowControl w:val="0"/>
        <w:pBdr>
          <w:top w:val="nil"/>
          <w:left w:val="nil"/>
          <w:bottom w:val="nil"/>
          <w:right w:val="nil"/>
          <w:between w:val="nil"/>
        </w:pBdr>
        <w:tabs>
          <w:tab w:val="left" w:pos="851"/>
        </w:tabs>
        <w:ind w:firstLine="567"/>
        <w:jc w:val="both"/>
        <w:rPr>
          <w:rFonts w:ascii="Arial" w:eastAsia="Times New Roman" w:hAnsi="Arial" w:cs="Arial"/>
          <w:color w:val="000000"/>
          <w:lang w:eastAsia="ru-RU"/>
        </w:rPr>
      </w:pPr>
      <w:r w:rsidRPr="00DD3B78">
        <w:rPr>
          <w:rFonts w:ascii="Arial" w:eastAsia="Times New Roman" w:hAnsi="Arial" w:cs="Arial"/>
          <w:color w:val="000000"/>
          <w:lang w:eastAsia="ru-RU"/>
        </w:rPr>
        <w:t>6.5.3. Уничтожение персональных данных осуществляется Оператором путем удаления информации, содержащей персональные данные, из баз данных или иных электронных носителей (в том числе электронных документов и таблиц), а также путем уничтожения полностью или частично материальных носителей, где указаны персональные данные, если такие носители имеются.</w:t>
      </w:r>
    </w:p>
    <w:p w:rsidR="00DD3B78" w:rsidRPr="00DD3B78" w:rsidRDefault="00DD3B78" w:rsidP="00DD3B78">
      <w:pPr>
        <w:spacing w:after="200" w:line="276" w:lineRule="auto"/>
        <w:rPr>
          <w:rFonts w:ascii="Arial" w:eastAsia="Calibri" w:hAnsi="Arial" w:cs="Arial"/>
          <w:lang w:eastAsia="ru-RU"/>
        </w:rPr>
      </w:pPr>
    </w:p>
    <w:p w:rsidR="002C2DEF" w:rsidRDefault="002C2DEF"/>
    <w:sectPr w:rsidR="002C2DEF">
      <w:footerReference w:type="default" r:id="rId8"/>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749" w:rsidRDefault="00895749">
      <w:r>
        <w:separator/>
      </w:r>
    </w:p>
  </w:endnote>
  <w:endnote w:type="continuationSeparator" w:id="0">
    <w:p w:rsidR="00895749" w:rsidRDefault="00895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000" w:rsidRDefault="00C11000">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2545FA">
      <w:rPr>
        <w:noProof/>
        <w:color w:val="000000"/>
      </w:rPr>
      <w:t>13</w:t>
    </w:r>
    <w:r>
      <w:rPr>
        <w:color w:val="000000"/>
      </w:rPr>
      <w:fldChar w:fldCharType="end"/>
    </w:r>
  </w:p>
  <w:p w:rsidR="00C11000" w:rsidRDefault="00C11000">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749" w:rsidRDefault="00895749">
      <w:r>
        <w:separator/>
      </w:r>
    </w:p>
  </w:footnote>
  <w:footnote w:type="continuationSeparator" w:id="0">
    <w:p w:rsidR="00895749" w:rsidRDefault="008957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3646"/>
    <w:multiLevelType w:val="multilevel"/>
    <w:tmpl w:val="D41A9E3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CF52E6"/>
    <w:multiLevelType w:val="multilevel"/>
    <w:tmpl w:val="30385616"/>
    <w:lvl w:ilvl="0">
      <w:start w:val="1"/>
      <w:numFmt w:val="bullet"/>
      <w:lvlText w:val="●"/>
      <w:lvlJc w:val="left"/>
      <w:pPr>
        <w:ind w:left="540" w:hanging="227"/>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2613C1F"/>
    <w:multiLevelType w:val="hybridMultilevel"/>
    <w:tmpl w:val="3CE8F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752CC2"/>
    <w:multiLevelType w:val="hybridMultilevel"/>
    <w:tmpl w:val="797ACF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BC43ACC"/>
    <w:multiLevelType w:val="multilevel"/>
    <w:tmpl w:val="DC2CFD92"/>
    <w:lvl w:ilvl="0">
      <w:start w:val="1"/>
      <w:numFmt w:val="bullet"/>
      <w:lvlText w:val="●"/>
      <w:lvlJc w:val="left"/>
      <w:pPr>
        <w:ind w:left="540" w:hanging="227"/>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3F031B0A"/>
    <w:multiLevelType w:val="multilevel"/>
    <w:tmpl w:val="057E28E4"/>
    <w:lvl w:ilvl="0">
      <w:start w:val="1"/>
      <w:numFmt w:val="bullet"/>
      <w:lvlText w:val="●"/>
      <w:lvlJc w:val="left"/>
      <w:pPr>
        <w:ind w:left="540" w:hanging="227"/>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46917EF1"/>
    <w:multiLevelType w:val="multilevel"/>
    <w:tmpl w:val="7CAAEC60"/>
    <w:lvl w:ilvl="0">
      <w:start w:val="1"/>
      <w:numFmt w:val="decimal"/>
      <w:lvlText w:val="%1."/>
      <w:lvlJc w:val="left"/>
      <w:pPr>
        <w:ind w:left="11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EE335C"/>
    <w:multiLevelType w:val="multilevel"/>
    <w:tmpl w:val="0A46A0A0"/>
    <w:lvl w:ilvl="0">
      <w:start w:val="1"/>
      <w:numFmt w:val="bullet"/>
      <w:lvlText w:val="●"/>
      <w:lvlJc w:val="left"/>
      <w:pPr>
        <w:ind w:left="540" w:hanging="227"/>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09C445F"/>
    <w:multiLevelType w:val="multilevel"/>
    <w:tmpl w:val="7B2CD1B6"/>
    <w:lvl w:ilvl="0">
      <w:start w:val="1"/>
      <w:numFmt w:val="decimal"/>
      <w:lvlText w:val="%1)"/>
      <w:lvlJc w:val="left"/>
      <w:pPr>
        <w:ind w:left="540" w:hanging="30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50F5CA8"/>
    <w:multiLevelType w:val="multilevel"/>
    <w:tmpl w:val="D14CDCFA"/>
    <w:lvl w:ilvl="0">
      <w:start w:val="1"/>
      <w:numFmt w:val="decimal"/>
      <w:lvlText w:val="%1)"/>
      <w:lvlJc w:val="left"/>
      <w:pPr>
        <w:ind w:left="540" w:hanging="30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5B70F8B"/>
    <w:multiLevelType w:val="multilevel"/>
    <w:tmpl w:val="1570E5FE"/>
    <w:lvl w:ilvl="0">
      <w:start w:val="1"/>
      <w:numFmt w:val="decimal"/>
      <w:lvlText w:val="%1)"/>
      <w:lvlJc w:val="left"/>
      <w:pPr>
        <w:ind w:left="540" w:hanging="30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5C8E074E"/>
    <w:multiLevelType w:val="hybridMultilevel"/>
    <w:tmpl w:val="811A5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D361B94"/>
    <w:multiLevelType w:val="multilevel"/>
    <w:tmpl w:val="671406C4"/>
    <w:lvl w:ilvl="0">
      <w:start w:val="1"/>
      <w:numFmt w:val="bullet"/>
      <w:lvlText w:val="●"/>
      <w:lvlJc w:val="left"/>
      <w:pPr>
        <w:ind w:left="540" w:hanging="227"/>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69BA59C2"/>
    <w:multiLevelType w:val="hybridMultilevel"/>
    <w:tmpl w:val="4AE810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EDF2675"/>
    <w:multiLevelType w:val="multilevel"/>
    <w:tmpl w:val="3432E9B8"/>
    <w:lvl w:ilvl="0">
      <w:start w:val="1"/>
      <w:numFmt w:val="bullet"/>
      <w:lvlText w:val="●"/>
      <w:lvlJc w:val="left"/>
      <w:pPr>
        <w:ind w:left="540" w:hanging="227"/>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73CD42D2"/>
    <w:multiLevelType w:val="hybridMultilevel"/>
    <w:tmpl w:val="8ECE1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6031862"/>
    <w:multiLevelType w:val="hybridMultilevel"/>
    <w:tmpl w:val="60807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7390BB8"/>
    <w:multiLevelType w:val="multilevel"/>
    <w:tmpl w:val="6DAE28D4"/>
    <w:lvl w:ilvl="0">
      <w:start w:val="1"/>
      <w:numFmt w:val="bullet"/>
      <w:lvlText w:val="●"/>
      <w:lvlJc w:val="left"/>
      <w:pPr>
        <w:ind w:left="540" w:hanging="227"/>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798D77EB"/>
    <w:multiLevelType w:val="multilevel"/>
    <w:tmpl w:val="811EBD18"/>
    <w:lvl w:ilvl="0">
      <w:start w:val="1"/>
      <w:numFmt w:val="bullet"/>
      <w:lvlText w:val="●"/>
      <w:lvlJc w:val="left"/>
      <w:pPr>
        <w:ind w:left="540" w:hanging="227"/>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7A9D1956"/>
    <w:multiLevelType w:val="multilevel"/>
    <w:tmpl w:val="3DCC178A"/>
    <w:lvl w:ilvl="0">
      <w:start w:val="1"/>
      <w:numFmt w:val="bullet"/>
      <w:lvlText w:val="●"/>
      <w:lvlJc w:val="left"/>
      <w:pPr>
        <w:ind w:left="540" w:hanging="227"/>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7AC659F8"/>
    <w:multiLevelType w:val="multilevel"/>
    <w:tmpl w:val="9D7C2980"/>
    <w:lvl w:ilvl="0">
      <w:start w:val="1"/>
      <w:numFmt w:val="bullet"/>
      <w:lvlText w:val="●"/>
      <w:lvlJc w:val="left"/>
      <w:pPr>
        <w:ind w:left="540" w:hanging="227"/>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7AE32551"/>
    <w:multiLevelType w:val="multilevel"/>
    <w:tmpl w:val="A45290D6"/>
    <w:lvl w:ilvl="0">
      <w:start w:val="1"/>
      <w:numFmt w:val="bullet"/>
      <w:lvlText w:val="●"/>
      <w:lvlJc w:val="left"/>
      <w:pPr>
        <w:ind w:left="1506" w:hanging="360"/>
      </w:pPr>
      <w:rPr>
        <w:rFonts w:ascii="Noto Sans Symbols" w:eastAsia="Noto Sans Symbols" w:hAnsi="Noto Sans Symbols" w:cs="Noto Sans Symbols"/>
      </w:rPr>
    </w:lvl>
    <w:lvl w:ilvl="1">
      <w:start w:val="1"/>
      <w:numFmt w:val="bullet"/>
      <w:lvlText w:val="o"/>
      <w:lvlJc w:val="left"/>
      <w:pPr>
        <w:ind w:left="2226" w:hanging="360"/>
      </w:pPr>
      <w:rPr>
        <w:rFonts w:ascii="Courier New" w:eastAsia="Courier New" w:hAnsi="Courier New" w:cs="Courier New"/>
      </w:rPr>
    </w:lvl>
    <w:lvl w:ilvl="2">
      <w:start w:val="1"/>
      <w:numFmt w:val="bullet"/>
      <w:lvlText w:val="▪"/>
      <w:lvlJc w:val="left"/>
      <w:pPr>
        <w:ind w:left="2946" w:hanging="360"/>
      </w:pPr>
      <w:rPr>
        <w:rFonts w:ascii="Noto Sans Symbols" w:eastAsia="Noto Sans Symbols" w:hAnsi="Noto Sans Symbols" w:cs="Noto Sans Symbols"/>
      </w:rPr>
    </w:lvl>
    <w:lvl w:ilvl="3">
      <w:start w:val="1"/>
      <w:numFmt w:val="bullet"/>
      <w:lvlText w:val="●"/>
      <w:lvlJc w:val="left"/>
      <w:pPr>
        <w:ind w:left="3666" w:hanging="360"/>
      </w:pPr>
      <w:rPr>
        <w:rFonts w:ascii="Noto Sans Symbols" w:eastAsia="Noto Sans Symbols" w:hAnsi="Noto Sans Symbols" w:cs="Noto Sans Symbols"/>
      </w:rPr>
    </w:lvl>
    <w:lvl w:ilvl="4">
      <w:start w:val="1"/>
      <w:numFmt w:val="bullet"/>
      <w:lvlText w:val="o"/>
      <w:lvlJc w:val="left"/>
      <w:pPr>
        <w:ind w:left="4386" w:hanging="360"/>
      </w:pPr>
      <w:rPr>
        <w:rFonts w:ascii="Courier New" w:eastAsia="Courier New" w:hAnsi="Courier New" w:cs="Courier New"/>
      </w:rPr>
    </w:lvl>
    <w:lvl w:ilvl="5">
      <w:start w:val="1"/>
      <w:numFmt w:val="bullet"/>
      <w:lvlText w:val="▪"/>
      <w:lvlJc w:val="left"/>
      <w:pPr>
        <w:ind w:left="5106" w:hanging="360"/>
      </w:pPr>
      <w:rPr>
        <w:rFonts w:ascii="Noto Sans Symbols" w:eastAsia="Noto Sans Symbols" w:hAnsi="Noto Sans Symbols" w:cs="Noto Sans Symbols"/>
      </w:rPr>
    </w:lvl>
    <w:lvl w:ilvl="6">
      <w:start w:val="1"/>
      <w:numFmt w:val="bullet"/>
      <w:lvlText w:val="●"/>
      <w:lvlJc w:val="left"/>
      <w:pPr>
        <w:ind w:left="5826" w:hanging="360"/>
      </w:pPr>
      <w:rPr>
        <w:rFonts w:ascii="Noto Sans Symbols" w:eastAsia="Noto Sans Symbols" w:hAnsi="Noto Sans Symbols" w:cs="Noto Sans Symbols"/>
      </w:rPr>
    </w:lvl>
    <w:lvl w:ilvl="7">
      <w:start w:val="1"/>
      <w:numFmt w:val="bullet"/>
      <w:lvlText w:val="o"/>
      <w:lvlJc w:val="left"/>
      <w:pPr>
        <w:ind w:left="6546" w:hanging="360"/>
      </w:pPr>
      <w:rPr>
        <w:rFonts w:ascii="Courier New" w:eastAsia="Courier New" w:hAnsi="Courier New" w:cs="Courier New"/>
      </w:rPr>
    </w:lvl>
    <w:lvl w:ilvl="8">
      <w:start w:val="1"/>
      <w:numFmt w:val="bullet"/>
      <w:lvlText w:val="▪"/>
      <w:lvlJc w:val="left"/>
      <w:pPr>
        <w:ind w:left="7266" w:hanging="360"/>
      </w:pPr>
      <w:rPr>
        <w:rFonts w:ascii="Noto Sans Symbols" w:eastAsia="Noto Sans Symbols" w:hAnsi="Noto Sans Symbols" w:cs="Noto Sans Symbols"/>
      </w:rPr>
    </w:lvl>
  </w:abstractNum>
  <w:num w:numId="1">
    <w:abstractNumId w:val="9"/>
  </w:num>
  <w:num w:numId="2">
    <w:abstractNumId w:val="19"/>
  </w:num>
  <w:num w:numId="3">
    <w:abstractNumId w:val="5"/>
  </w:num>
  <w:num w:numId="4">
    <w:abstractNumId w:val="1"/>
  </w:num>
  <w:num w:numId="5">
    <w:abstractNumId w:val="0"/>
  </w:num>
  <w:num w:numId="6">
    <w:abstractNumId w:val="4"/>
  </w:num>
  <w:num w:numId="7">
    <w:abstractNumId w:val="6"/>
  </w:num>
  <w:num w:numId="8">
    <w:abstractNumId w:val="14"/>
  </w:num>
  <w:num w:numId="9">
    <w:abstractNumId w:val="17"/>
  </w:num>
  <w:num w:numId="10">
    <w:abstractNumId w:val="8"/>
  </w:num>
  <w:num w:numId="11">
    <w:abstractNumId w:val="10"/>
  </w:num>
  <w:num w:numId="12">
    <w:abstractNumId w:val="21"/>
  </w:num>
  <w:num w:numId="13">
    <w:abstractNumId w:val="18"/>
  </w:num>
  <w:num w:numId="14">
    <w:abstractNumId w:val="20"/>
  </w:num>
  <w:num w:numId="15">
    <w:abstractNumId w:val="7"/>
  </w:num>
  <w:num w:numId="16">
    <w:abstractNumId w:val="12"/>
  </w:num>
  <w:num w:numId="17">
    <w:abstractNumId w:val="11"/>
  </w:num>
  <w:num w:numId="18">
    <w:abstractNumId w:val="13"/>
  </w:num>
  <w:num w:numId="19">
    <w:abstractNumId w:val="15"/>
  </w:num>
  <w:num w:numId="20">
    <w:abstractNumId w:val="2"/>
  </w:num>
  <w:num w:numId="21">
    <w:abstractNumId w:val="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B78"/>
    <w:rsid w:val="000F107C"/>
    <w:rsid w:val="002545FA"/>
    <w:rsid w:val="0028502E"/>
    <w:rsid w:val="00294011"/>
    <w:rsid w:val="002C2DEF"/>
    <w:rsid w:val="0041688A"/>
    <w:rsid w:val="007232FD"/>
    <w:rsid w:val="00791C37"/>
    <w:rsid w:val="00895749"/>
    <w:rsid w:val="00C11000"/>
    <w:rsid w:val="00C94E8D"/>
    <w:rsid w:val="00D45107"/>
    <w:rsid w:val="00DD3B78"/>
    <w:rsid w:val="00E07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87C6A"/>
  <w15:chartTrackingRefBased/>
  <w15:docId w15:val="{374BB946-CEDF-4893-AB39-DD360A3E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000"/>
  </w:style>
  <w:style w:type="paragraph" w:styleId="1">
    <w:name w:val="heading 1"/>
    <w:aliases w:val="Заголовок стандарт"/>
    <w:basedOn w:val="a"/>
    <w:link w:val="10"/>
    <w:autoRedefine/>
    <w:uiPriority w:val="9"/>
    <w:qFormat/>
    <w:rsid w:val="000F107C"/>
    <w:pPr>
      <w:keepNext/>
      <w:keepLines/>
      <w:spacing w:before="240"/>
      <w:outlineLvl w:val="0"/>
    </w:pPr>
    <w:rPr>
      <w:rFonts w:ascii="Times New Roman" w:eastAsiaTheme="majorEastAsia" w:hAnsi="Times New Roman" w:cstheme="majorBidi"/>
      <w:b/>
      <w:sz w:val="22"/>
      <w:szCs w:val="32"/>
    </w:rPr>
  </w:style>
  <w:style w:type="paragraph" w:styleId="2">
    <w:name w:val="heading 2"/>
    <w:basedOn w:val="a"/>
    <w:next w:val="a"/>
    <w:link w:val="20"/>
    <w:autoRedefine/>
    <w:uiPriority w:val="9"/>
    <w:semiHidden/>
    <w:unhideWhenUsed/>
    <w:qFormat/>
    <w:rsid w:val="00C94E8D"/>
    <w:pPr>
      <w:keepNext/>
      <w:keepLines/>
      <w:spacing w:before="40"/>
      <w:jc w:val="center"/>
      <w:outlineLvl w:val="1"/>
    </w:pPr>
    <w:rPr>
      <w:rFonts w:ascii="Times New Roman" w:eastAsiaTheme="majorEastAsia" w:hAnsi="Times New Roman" w:cstheme="majorBidi"/>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qFormat/>
    <w:rsid w:val="00791C37"/>
    <w:pPr>
      <w:ind w:left="720"/>
      <w:contextualSpacing/>
    </w:pPr>
    <w:rPr>
      <w:rFonts w:eastAsia="MS Mincho"/>
      <w:sz w:val="24"/>
      <w:szCs w:val="24"/>
      <w:lang w:eastAsia="ru-RU"/>
    </w:rPr>
  </w:style>
  <w:style w:type="character" w:customStyle="1" w:styleId="20">
    <w:name w:val="Заголовок 2 Знак"/>
    <w:basedOn w:val="a0"/>
    <w:link w:val="2"/>
    <w:uiPriority w:val="9"/>
    <w:semiHidden/>
    <w:rsid w:val="00C94E8D"/>
    <w:rPr>
      <w:rFonts w:ascii="Times New Roman" w:eastAsiaTheme="majorEastAsia" w:hAnsi="Times New Roman" w:cstheme="majorBidi"/>
      <w:b/>
      <w:szCs w:val="26"/>
    </w:rPr>
  </w:style>
  <w:style w:type="character" w:customStyle="1" w:styleId="10">
    <w:name w:val="Заголовок 1 Знак"/>
    <w:aliases w:val="Заголовок стандарт Знак"/>
    <w:basedOn w:val="a0"/>
    <w:link w:val="1"/>
    <w:uiPriority w:val="9"/>
    <w:rsid w:val="000F107C"/>
    <w:rPr>
      <w:rFonts w:ascii="Times New Roman" w:eastAsiaTheme="majorEastAsia" w:hAnsi="Times New Roman" w:cstheme="majorBidi"/>
      <w:b/>
      <w:sz w:val="22"/>
      <w:szCs w:val="32"/>
    </w:rPr>
  </w:style>
  <w:style w:type="table" w:styleId="a3">
    <w:name w:val="Table Grid"/>
    <w:basedOn w:val="a1"/>
    <w:uiPriority w:val="39"/>
    <w:rsid w:val="00DD3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5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5382</Words>
  <Characters>30684</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Александр</cp:lastModifiedBy>
  <cp:revision>3</cp:revision>
  <dcterms:created xsi:type="dcterms:W3CDTF">2025-06-16T08:49:00Z</dcterms:created>
  <dcterms:modified xsi:type="dcterms:W3CDTF">2025-08-31T07:19:00Z</dcterms:modified>
</cp:coreProperties>
</file>